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0D7" w:rsidRPr="00EB5E80" w:rsidRDefault="007A6082" w:rsidP="002156C9">
      <w:pPr>
        <w:jc w:val="center"/>
        <w:rPr>
          <w:rFonts w:eastAsia="標楷體"/>
          <w:b/>
          <w:color w:val="000000"/>
          <w:sz w:val="32"/>
          <w:szCs w:val="32"/>
        </w:rPr>
      </w:pPr>
      <w:r w:rsidRPr="00EB5E80">
        <w:rPr>
          <w:rFonts w:eastAsia="標楷體"/>
          <w:b/>
          <w:sz w:val="40"/>
          <w:szCs w:val="40"/>
        </w:rPr>
        <w:t>健行科技大學</w:t>
      </w:r>
      <w:r w:rsidRPr="00EB5E80">
        <w:rPr>
          <w:rFonts w:eastAsia="標楷體" w:hint="eastAsia"/>
          <w:b/>
          <w:sz w:val="40"/>
          <w:szCs w:val="40"/>
        </w:rPr>
        <w:t>企管</w:t>
      </w:r>
      <w:r w:rsidRPr="00EB5E80">
        <w:rPr>
          <w:rFonts w:eastAsia="標楷體"/>
          <w:b/>
          <w:sz w:val="40"/>
          <w:szCs w:val="40"/>
        </w:rPr>
        <w:t>系進修部抵免科目對照表</w:t>
      </w:r>
    </w:p>
    <w:p w:rsidR="00643CAB" w:rsidRDefault="00643CAB" w:rsidP="003E3411">
      <w:pPr>
        <w:jc w:val="center"/>
        <w:rPr>
          <w:rFonts w:eastAsia="標楷體"/>
          <w:color w:val="000000"/>
          <w:sz w:val="16"/>
          <w:szCs w:val="16"/>
        </w:rPr>
      </w:pPr>
    </w:p>
    <w:p w:rsidR="00F1289A" w:rsidRPr="00D21A7B" w:rsidRDefault="00F1289A" w:rsidP="00F1289A">
      <w:pPr>
        <w:rPr>
          <w:rFonts w:eastAsia="標楷體"/>
        </w:rPr>
      </w:pPr>
      <w:r>
        <w:rPr>
          <w:rFonts w:eastAsia="標楷體" w:hint="eastAsia"/>
          <w:szCs w:val="28"/>
        </w:rPr>
        <w:t xml:space="preserve">  </w:t>
      </w:r>
      <w:r w:rsidRPr="00D21A7B">
        <w:rPr>
          <w:rFonts w:eastAsia="標楷體"/>
          <w:szCs w:val="28"/>
        </w:rPr>
        <w:t>適用學生</w:t>
      </w:r>
      <w:r w:rsidRPr="00D21A7B">
        <w:rPr>
          <w:szCs w:val="28"/>
        </w:rPr>
        <w:t>：</w:t>
      </w:r>
      <w:r w:rsidRPr="00D21A7B">
        <w:rPr>
          <w:szCs w:val="28"/>
        </w:rPr>
        <w:t>10</w:t>
      </w:r>
      <w:r>
        <w:rPr>
          <w:rFonts w:hint="eastAsia"/>
          <w:szCs w:val="28"/>
        </w:rPr>
        <w:t>0</w:t>
      </w:r>
      <w:r w:rsidRPr="00D21A7B">
        <w:rPr>
          <w:szCs w:val="28"/>
        </w:rPr>
        <w:t>/</w:t>
      </w:r>
      <w:r>
        <w:rPr>
          <w:rFonts w:hint="eastAsia"/>
          <w:szCs w:val="28"/>
        </w:rPr>
        <w:t>101</w:t>
      </w:r>
      <w:r w:rsidRPr="00D21A7B">
        <w:rPr>
          <w:szCs w:val="28"/>
        </w:rPr>
        <w:t>/</w:t>
      </w:r>
      <w:r>
        <w:rPr>
          <w:rFonts w:hint="eastAsia"/>
          <w:szCs w:val="28"/>
        </w:rPr>
        <w:t>102</w:t>
      </w:r>
      <w:r w:rsidRPr="00D21A7B">
        <w:rPr>
          <w:rFonts w:eastAsia="標楷體"/>
        </w:rPr>
        <w:t>/</w:t>
      </w:r>
      <w:r>
        <w:rPr>
          <w:rFonts w:eastAsia="標楷體" w:hint="eastAsia"/>
        </w:rPr>
        <w:t>103</w:t>
      </w:r>
      <w:r w:rsidRPr="00D21A7B">
        <w:rPr>
          <w:rFonts w:eastAsia="標楷體"/>
        </w:rPr>
        <w:t>/</w:t>
      </w:r>
      <w:r>
        <w:rPr>
          <w:rFonts w:eastAsia="標楷體" w:hint="eastAsia"/>
        </w:rPr>
        <w:t>104/105/106/107</w:t>
      </w:r>
      <w:r w:rsidR="007806EF">
        <w:rPr>
          <w:rFonts w:eastAsia="標楷體" w:hint="eastAsia"/>
        </w:rPr>
        <w:t>/108</w:t>
      </w:r>
      <w:r w:rsidRPr="00D21A7B">
        <w:rPr>
          <w:rFonts w:eastAsia="標楷體"/>
        </w:rPr>
        <w:t>學年度入學</w:t>
      </w:r>
      <w:r w:rsidRPr="00D21A7B">
        <w:rPr>
          <w:rFonts w:eastAsia="標楷體"/>
        </w:rPr>
        <w:t xml:space="preserve">                    </w:t>
      </w:r>
    </w:p>
    <w:p w:rsidR="00F1289A" w:rsidRDefault="00F1289A" w:rsidP="00F1289A">
      <w:pPr>
        <w:rPr>
          <w:rFonts w:eastAsia="標楷體"/>
          <w:color w:val="000000"/>
          <w:sz w:val="16"/>
          <w:szCs w:val="16"/>
        </w:rPr>
      </w:pPr>
      <w:r>
        <w:rPr>
          <w:rFonts w:eastAsia="標楷體" w:hint="eastAsia"/>
          <w:szCs w:val="28"/>
        </w:rPr>
        <w:t xml:space="preserve">  </w:t>
      </w:r>
      <w:r w:rsidRPr="00D21A7B">
        <w:rPr>
          <w:rFonts w:eastAsia="標楷體"/>
          <w:szCs w:val="28"/>
        </w:rPr>
        <w:t>適用學制</w:t>
      </w:r>
      <w:r w:rsidRPr="00D21A7B">
        <w:rPr>
          <w:szCs w:val="28"/>
        </w:rPr>
        <w:t>：</w:t>
      </w:r>
      <w:r w:rsidRPr="00D21A7B">
        <w:rPr>
          <w:rFonts w:eastAsia="標楷體"/>
          <w:szCs w:val="28"/>
        </w:rPr>
        <w:t>進四技</w:t>
      </w:r>
      <w:r>
        <w:rPr>
          <w:rFonts w:eastAsia="標楷體" w:hint="eastAsia"/>
          <w:szCs w:val="28"/>
        </w:rPr>
        <w:t>/</w:t>
      </w:r>
      <w:r>
        <w:rPr>
          <w:rFonts w:eastAsia="標楷體" w:hint="eastAsia"/>
          <w:szCs w:val="28"/>
        </w:rPr>
        <w:t>進二技</w:t>
      </w:r>
    </w:p>
    <w:p w:rsidR="00F1289A" w:rsidRPr="00FC2663" w:rsidRDefault="00F1289A" w:rsidP="003E3411">
      <w:pPr>
        <w:jc w:val="center"/>
        <w:rPr>
          <w:rFonts w:eastAsia="標楷體"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542"/>
        <w:gridCol w:w="2410"/>
        <w:gridCol w:w="850"/>
        <w:gridCol w:w="851"/>
        <w:gridCol w:w="567"/>
        <w:gridCol w:w="2693"/>
      </w:tblGrid>
      <w:tr w:rsidR="009A21B0" w:rsidRPr="00273DBB" w:rsidTr="002C5FB7">
        <w:trPr>
          <w:trHeight w:val="519"/>
          <w:jc w:val="center"/>
        </w:trPr>
        <w:tc>
          <w:tcPr>
            <w:tcW w:w="10460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A21B0" w:rsidRPr="00273DBB" w:rsidRDefault="009A21B0" w:rsidP="00EB5E80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b/>
                <w:color w:val="000000"/>
                <w:sz w:val="20"/>
                <w:szCs w:val="20"/>
              </w:rPr>
              <w:t>100</w:t>
            </w:r>
            <w:r w:rsidRPr="00273DBB">
              <w:rPr>
                <w:rFonts w:eastAsia="標楷體"/>
                <w:b/>
                <w:color w:val="000000"/>
                <w:sz w:val="20"/>
                <w:szCs w:val="20"/>
              </w:rPr>
              <w:t>學年度入學</w:t>
            </w:r>
          </w:p>
        </w:tc>
      </w:tr>
      <w:tr w:rsidR="00717462" w:rsidRPr="00273DBB" w:rsidTr="0000569E">
        <w:trPr>
          <w:trHeight w:val="408"/>
          <w:jc w:val="center"/>
        </w:trPr>
        <w:tc>
          <w:tcPr>
            <w:tcW w:w="25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46D1A" w:rsidRPr="00273DBB" w:rsidRDefault="00B46D1A" w:rsidP="00720E18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異動課程名稱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46D1A" w:rsidRPr="00273DBB" w:rsidRDefault="00B46D1A" w:rsidP="00720E18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學分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46D1A" w:rsidRPr="00273DBB" w:rsidRDefault="007516C2" w:rsidP="00720E18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sz w:val="20"/>
                <w:szCs w:val="20"/>
              </w:rPr>
              <w:t>可用之抵免科目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46D1A" w:rsidRPr="00273DBB" w:rsidRDefault="00B46D1A" w:rsidP="00720E18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必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46D1A" w:rsidRPr="00273DBB" w:rsidRDefault="00B46D1A" w:rsidP="00720E18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學制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46D1A" w:rsidRPr="00273DBB" w:rsidRDefault="00B46D1A" w:rsidP="00720E18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學分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46D1A" w:rsidRPr="00273DBB" w:rsidRDefault="00B46D1A" w:rsidP="00B46D1A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sz w:val="20"/>
                <w:szCs w:val="20"/>
              </w:rPr>
              <w:t>備註</w:t>
            </w:r>
          </w:p>
        </w:tc>
      </w:tr>
      <w:tr w:rsidR="00717462" w:rsidRPr="00273DBB" w:rsidTr="0000569E">
        <w:trPr>
          <w:jc w:val="center"/>
        </w:trPr>
        <w:tc>
          <w:tcPr>
            <w:tcW w:w="25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46D1A" w:rsidRPr="00273DBB" w:rsidRDefault="00B46D1A" w:rsidP="00720E18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微積分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一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D1A" w:rsidRPr="00273DBB" w:rsidRDefault="00B46D1A" w:rsidP="00720E18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46D1A" w:rsidRPr="00273DBB" w:rsidRDefault="0029425B" w:rsidP="00720E18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微積分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一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D1A" w:rsidRPr="00273DBB" w:rsidRDefault="00B46D1A" w:rsidP="00720E18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必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46D1A" w:rsidRPr="00273DBB" w:rsidRDefault="00B46D1A" w:rsidP="00717462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四</w:t>
            </w:r>
            <w:r w:rsidR="00717462" w:rsidRPr="00273DBB">
              <w:rPr>
                <w:rFonts w:eastAsia="標楷體" w:hint="eastAsia"/>
                <w:color w:val="000000"/>
                <w:sz w:val="20"/>
                <w:szCs w:val="20"/>
              </w:rPr>
              <w:t>/</w:t>
            </w:r>
            <w:r w:rsidR="00717462" w:rsidRPr="00273DBB">
              <w:rPr>
                <w:rFonts w:eastAsia="標楷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46D1A" w:rsidRPr="00273DBB" w:rsidRDefault="00A05E96" w:rsidP="009C01FD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46D1A" w:rsidRPr="00273DBB" w:rsidRDefault="0029425B" w:rsidP="00717462">
            <w:pPr>
              <w:spacing w:line="3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273DBB">
              <w:rPr>
                <w:rFonts w:eastAsia="標楷體"/>
                <w:color w:val="000000"/>
                <w:sz w:val="16"/>
                <w:szCs w:val="16"/>
              </w:rPr>
              <w:t>商管、民生學院修讀</w:t>
            </w:r>
            <w:r w:rsidRPr="00273DBB">
              <w:rPr>
                <w:rFonts w:eastAsia="標楷體" w:hint="eastAsia"/>
                <w:color w:val="000000"/>
                <w:sz w:val="16"/>
                <w:szCs w:val="16"/>
              </w:rPr>
              <w:t>，</w:t>
            </w:r>
            <w:r w:rsidR="007516C2" w:rsidRPr="00273DBB">
              <w:rPr>
                <w:rFonts w:eastAsia="標楷體"/>
                <w:color w:val="000000"/>
                <w:sz w:val="16"/>
                <w:szCs w:val="16"/>
              </w:rPr>
              <w:t>可修讀他系基礎數學或管理數學。</w:t>
            </w:r>
            <w:r w:rsidR="007A6082" w:rsidRPr="00273DBB">
              <w:rPr>
                <w:rFonts w:eastAsia="標楷體"/>
                <w:sz w:val="16"/>
                <w:szCs w:val="16"/>
              </w:rPr>
              <w:t>全校進修部各系無相關科目時，得申請跨部或跨校選課。</w:t>
            </w:r>
          </w:p>
        </w:tc>
      </w:tr>
      <w:tr w:rsidR="00717462" w:rsidRPr="00273DBB" w:rsidTr="0000569E">
        <w:trPr>
          <w:trHeight w:val="360"/>
          <w:jc w:val="center"/>
        </w:trPr>
        <w:tc>
          <w:tcPr>
            <w:tcW w:w="25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7462" w:rsidRPr="00273DBB" w:rsidRDefault="00717462" w:rsidP="00717462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微積分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二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7462" w:rsidRPr="00273DBB" w:rsidRDefault="00DE72F4" w:rsidP="00717462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7462" w:rsidRPr="00273DBB" w:rsidRDefault="00717462" w:rsidP="00717462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微積分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二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7462" w:rsidRPr="00273DBB" w:rsidRDefault="00717462" w:rsidP="00717462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必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17462" w:rsidRPr="00273DBB" w:rsidRDefault="00717462" w:rsidP="00717462">
            <w:pPr>
              <w:jc w:val="center"/>
              <w:rPr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四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/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17462" w:rsidRPr="00273DBB" w:rsidRDefault="00717462" w:rsidP="00717462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17462" w:rsidRPr="00273DBB" w:rsidRDefault="00717462" w:rsidP="00717462">
            <w:pPr>
              <w:spacing w:line="3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273DBB">
              <w:rPr>
                <w:rFonts w:eastAsia="標楷體"/>
                <w:color w:val="000000"/>
                <w:sz w:val="16"/>
                <w:szCs w:val="16"/>
              </w:rPr>
              <w:t>商管、民生學院修讀</w:t>
            </w:r>
            <w:r w:rsidRPr="00273DBB">
              <w:rPr>
                <w:rFonts w:eastAsia="標楷體" w:hint="eastAsia"/>
                <w:color w:val="000000"/>
                <w:sz w:val="16"/>
                <w:szCs w:val="16"/>
              </w:rPr>
              <w:t>，</w:t>
            </w:r>
            <w:r w:rsidRPr="00273DBB">
              <w:rPr>
                <w:rFonts w:eastAsia="標楷體"/>
                <w:color w:val="000000"/>
                <w:sz w:val="16"/>
                <w:szCs w:val="16"/>
              </w:rPr>
              <w:t>可修讀他系基礎數學或管理數學。</w:t>
            </w:r>
            <w:r w:rsidRPr="00273DBB">
              <w:rPr>
                <w:rFonts w:eastAsia="標楷體"/>
                <w:sz w:val="16"/>
                <w:szCs w:val="16"/>
              </w:rPr>
              <w:t>全校進修部各系無相關科目時，得申請跨部或跨校選課。</w:t>
            </w:r>
          </w:p>
        </w:tc>
      </w:tr>
      <w:tr w:rsidR="00717462" w:rsidRPr="00273DBB" w:rsidTr="0000569E">
        <w:trPr>
          <w:jc w:val="center"/>
        </w:trPr>
        <w:tc>
          <w:tcPr>
            <w:tcW w:w="25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7462" w:rsidRPr="00273DBB" w:rsidRDefault="00717462" w:rsidP="00717462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管理學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一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7462" w:rsidRPr="00273DBB" w:rsidRDefault="00DE72F4" w:rsidP="0071746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7462" w:rsidRPr="00273DBB" w:rsidRDefault="00717462" w:rsidP="00717462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管理學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7462" w:rsidRPr="00273DBB" w:rsidRDefault="00717462" w:rsidP="00717462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必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17462" w:rsidRPr="00273DBB" w:rsidRDefault="00717462" w:rsidP="00717462">
            <w:pPr>
              <w:jc w:val="center"/>
              <w:rPr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四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/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17462" w:rsidRPr="00273DBB" w:rsidRDefault="00717462" w:rsidP="00717462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17462" w:rsidRPr="00273DBB" w:rsidRDefault="00717462" w:rsidP="00717462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717462" w:rsidRPr="00273DBB" w:rsidTr="0000569E">
        <w:trPr>
          <w:jc w:val="center"/>
        </w:trPr>
        <w:tc>
          <w:tcPr>
            <w:tcW w:w="25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7462" w:rsidRPr="00273DBB" w:rsidRDefault="00717462" w:rsidP="00717462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管理學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二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7462" w:rsidRPr="00273DBB" w:rsidRDefault="00717462" w:rsidP="00717462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17462" w:rsidRPr="00273DBB" w:rsidRDefault="00717462" w:rsidP="00717462">
            <w:pPr>
              <w:spacing w:line="30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17462" w:rsidRPr="00273DBB" w:rsidRDefault="00717462" w:rsidP="00717462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17462" w:rsidRPr="00273DBB" w:rsidRDefault="00717462" w:rsidP="00717462">
            <w:pPr>
              <w:jc w:val="center"/>
              <w:rPr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四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/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17462" w:rsidRPr="00273DBB" w:rsidRDefault="00717462" w:rsidP="00717462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17462" w:rsidRPr="00273DBB" w:rsidRDefault="00717462" w:rsidP="00717462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  <w:r w:rsidRPr="00273DBB">
              <w:rPr>
                <w:rFonts w:eastAsia="標楷體"/>
                <w:color w:val="000000"/>
                <w:sz w:val="16"/>
                <w:szCs w:val="16"/>
              </w:rPr>
              <w:t>選修本系</w:t>
            </w:r>
            <w:r w:rsidRPr="00273DBB">
              <w:rPr>
                <w:rFonts w:eastAsia="標楷體"/>
                <w:color w:val="000000"/>
                <w:sz w:val="16"/>
                <w:szCs w:val="16"/>
              </w:rPr>
              <w:t>”</w:t>
            </w:r>
            <w:r w:rsidRPr="00273DBB">
              <w:rPr>
                <w:rFonts w:eastAsia="標楷體"/>
                <w:color w:val="000000"/>
                <w:sz w:val="16"/>
                <w:szCs w:val="16"/>
              </w:rPr>
              <w:t>管理</w:t>
            </w:r>
            <w:r w:rsidRPr="00273DBB">
              <w:rPr>
                <w:rFonts w:eastAsia="標楷體"/>
                <w:color w:val="000000"/>
                <w:sz w:val="16"/>
                <w:szCs w:val="16"/>
              </w:rPr>
              <w:t>”</w:t>
            </w:r>
            <w:r w:rsidRPr="00273DBB">
              <w:rPr>
                <w:rFonts w:eastAsia="標楷體"/>
                <w:color w:val="000000"/>
                <w:sz w:val="16"/>
                <w:szCs w:val="16"/>
              </w:rPr>
              <w:t>相關專選課程</w:t>
            </w:r>
            <w:r w:rsidR="00DE5B82" w:rsidRPr="00273DBB">
              <w:rPr>
                <w:rFonts w:eastAsia="標楷體" w:hint="eastAsia"/>
                <w:sz w:val="16"/>
                <w:szCs w:val="16"/>
              </w:rPr>
              <w:t>。</w:t>
            </w:r>
          </w:p>
        </w:tc>
      </w:tr>
      <w:tr w:rsidR="00DE72F4" w:rsidRPr="00273DBB" w:rsidTr="0000569E">
        <w:trPr>
          <w:jc w:val="center"/>
        </w:trPr>
        <w:tc>
          <w:tcPr>
            <w:tcW w:w="25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行銷管理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行銷管理實務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72F4" w:rsidRPr="00273DBB" w:rsidRDefault="00DE72F4" w:rsidP="00DE72F4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必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jc w:val="center"/>
              <w:rPr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四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/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rPr>
                <w:sz w:val="16"/>
                <w:szCs w:val="16"/>
              </w:rPr>
            </w:pPr>
            <w:r w:rsidRPr="00273DBB">
              <w:rPr>
                <w:rFonts w:eastAsia="標楷體"/>
                <w:color w:val="000000"/>
                <w:sz w:val="16"/>
                <w:szCs w:val="16"/>
              </w:rPr>
              <w:t>學分數不足由專選學分補足</w:t>
            </w:r>
            <w:r w:rsidR="00DE5B82" w:rsidRPr="00273DBB">
              <w:rPr>
                <w:rFonts w:eastAsia="標楷體" w:hint="eastAsia"/>
                <w:sz w:val="16"/>
                <w:szCs w:val="16"/>
              </w:rPr>
              <w:t>。</w:t>
            </w:r>
          </w:p>
        </w:tc>
      </w:tr>
      <w:tr w:rsidR="00DE72F4" w:rsidRPr="00273DBB" w:rsidTr="0000569E">
        <w:trPr>
          <w:jc w:val="center"/>
        </w:trPr>
        <w:tc>
          <w:tcPr>
            <w:tcW w:w="25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72F4" w:rsidRPr="00273DBB" w:rsidRDefault="00DE72F4" w:rsidP="00DE72F4">
            <w:pPr>
              <w:snapToGrid w:val="0"/>
              <w:spacing w:line="3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資訊與電腦概論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72F4" w:rsidRPr="00273DBB" w:rsidRDefault="00DE72F4" w:rsidP="00DE72F4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資訊與電腦實務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必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jc w:val="center"/>
              <w:rPr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四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/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rPr>
                <w:sz w:val="16"/>
                <w:szCs w:val="16"/>
              </w:rPr>
            </w:pPr>
            <w:r w:rsidRPr="00273DBB">
              <w:rPr>
                <w:rFonts w:eastAsia="標楷體"/>
                <w:color w:val="000000"/>
                <w:sz w:val="16"/>
                <w:szCs w:val="16"/>
              </w:rPr>
              <w:t>學分數不足由專選學分補足</w:t>
            </w:r>
            <w:r w:rsidR="00DE5B82" w:rsidRPr="00273DBB">
              <w:rPr>
                <w:rFonts w:eastAsia="標楷體" w:hint="eastAsia"/>
                <w:sz w:val="16"/>
                <w:szCs w:val="16"/>
              </w:rPr>
              <w:t>。</w:t>
            </w:r>
          </w:p>
        </w:tc>
      </w:tr>
      <w:tr w:rsidR="00DE72F4" w:rsidRPr="00273DBB" w:rsidTr="0000569E">
        <w:trPr>
          <w:jc w:val="center"/>
        </w:trPr>
        <w:tc>
          <w:tcPr>
            <w:tcW w:w="25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72F4" w:rsidRPr="00273DBB" w:rsidRDefault="00DE72F4" w:rsidP="00DE72F4">
            <w:pPr>
              <w:snapToGrid w:val="0"/>
              <w:spacing w:line="3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財務管理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72F4" w:rsidRPr="00273DBB" w:rsidRDefault="00DE72F4" w:rsidP="00DE72F4">
            <w:pPr>
              <w:snapToGrid w:val="0"/>
              <w:spacing w:line="3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財務管理實務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72F4" w:rsidRPr="00273DBB" w:rsidRDefault="00DE72F4" w:rsidP="00DE72F4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必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jc w:val="center"/>
              <w:rPr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四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/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rPr>
                <w:sz w:val="16"/>
                <w:szCs w:val="16"/>
              </w:rPr>
            </w:pPr>
            <w:r w:rsidRPr="00273DBB">
              <w:rPr>
                <w:rFonts w:eastAsia="標楷體"/>
                <w:color w:val="000000"/>
                <w:sz w:val="16"/>
                <w:szCs w:val="16"/>
              </w:rPr>
              <w:t>學分數不足由專選學分補足</w:t>
            </w:r>
            <w:r w:rsidR="00DE5B82" w:rsidRPr="00273DBB">
              <w:rPr>
                <w:rFonts w:eastAsia="標楷體" w:hint="eastAsia"/>
                <w:sz w:val="16"/>
                <w:szCs w:val="16"/>
              </w:rPr>
              <w:t>。</w:t>
            </w:r>
          </w:p>
        </w:tc>
      </w:tr>
      <w:tr w:rsidR="00DE72F4" w:rsidRPr="00273DBB" w:rsidTr="0000569E">
        <w:trPr>
          <w:jc w:val="center"/>
        </w:trPr>
        <w:tc>
          <w:tcPr>
            <w:tcW w:w="2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會計學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一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會計實務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一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必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jc w:val="center"/>
              <w:rPr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四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/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rPr>
                <w:sz w:val="16"/>
                <w:szCs w:val="16"/>
              </w:rPr>
            </w:pPr>
            <w:r w:rsidRPr="00273DBB">
              <w:rPr>
                <w:rFonts w:eastAsia="標楷體"/>
                <w:color w:val="000000"/>
                <w:sz w:val="16"/>
                <w:szCs w:val="16"/>
              </w:rPr>
              <w:t>學分數不足由專選學分補足</w:t>
            </w:r>
            <w:r w:rsidR="00DE5B82" w:rsidRPr="00273DBB">
              <w:rPr>
                <w:rFonts w:eastAsia="標楷體" w:hint="eastAsia"/>
                <w:sz w:val="16"/>
                <w:szCs w:val="16"/>
              </w:rPr>
              <w:t>。</w:t>
            </w:r>
          </w:p>
        </w:tc>
      </w:tr>
      <w:tr w:rsidR="00DE72F4" w:rsidRPr="00273DBB" w:rsidTr="0000569E">
        <w:trPr>
          <w:jc w:val="center"/>
        </w:trPr>
        <w:tc>
          <w:tcPr>
            <w:tcW w:w="2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會計學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二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會計實務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二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必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jc w:val="center"/>
              <w:rPr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四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/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rPr>
                <w:sz w:val="16"/>
                <w:szCs w:val="16"/>
              </w:rPr>
            </w:pPr>
            <w:r w:rsidRPr="00273DBB">
              <w:rPr>
                <w:rFonts w:eastAsia="標楷體"/>
                <w:color w:val="000000"/>
                <w:sz w:val="16"/>
                <w:szCs w:val="16"/>
              </w:rPr>
              <w:t>學分數不足由專選學分補足</w:t>
            </w:r>
            <w:r w:rsidR="00DE5B82" w:rsidRPr="00273DBB">
              <w:rPr>
                <w:rFonts w:eastAsia="標楷體" w:hint="eastAsia"/>
                <w:sz w:val="16"/>
                <w:szCs w:val="16"/>
              </w:rPr>
              <w:t>。</w:t>
            </w:r>
          </w:p>
        </w:tc>
      </w:tr>
      <w:tr w:rsidR="00DE72F4" w:rsidRPr="00273DBB" w:rsidTr="0000569E">
        <w:trPr>
          <w:jc w:val="center"/>
        </w:trPr>
        <w:tc>
          <w:tcPr>
            <w:tcW w:w="2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72F4" w:rsidRPr="00273DBB" w:rsidRDefault="00DE72F4" w:rsidP="00DE72F4">
            <w:pPr>
              <w:snapToGrid w:val="0"/>
              <w:spacing w:line="3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應用統計學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一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72F4" w:rsidRPr="00273DBB" w:rsidRDefault="00DE72F4" w:rsidP="00DE72F4">
            <w:pPr>
              <w:snapToGrid w:val="0"/>
              <w:spacing w:line="3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統計實務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72F4" w:rsidRPr="00273DBB" w:rsidRDefault="00DE72F4" w:rsidP="00DE72F4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必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jc w:val="center"/>
              <w:rPr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四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/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rPr>
                <w:sz w:val="16"/>
                <w:szCs w:val="16"/>
              </w:rPr>
            </w:pPr>
            <w:r w:rsidRPr="00273DBB">
              <w:rPr>
                <w:rFonts w:eastAsia="標楷體"/>
                <w:color w:val="000000"/>
                <w:sz w:val="16"/>
                <w:szCs w:val="16"/>
              </w:rPr>
              <w:t>學分數不足由專選學分補足</w:t>
            </w:r>
            <w:r w:rsidR="00DE5B82" w:rsidRPr="00273DBB">
              <w:rPr>
                <w:rFonts w:eastAsia="標楷體" w:hint="eastAsia"/>
                <w:sz w:val="16"/>
                <w:szCs w:val="16"/>
              </w:rPr>
              <w:t>。</w:t>
            </w:r>
          </w:p>
        </w:tc>
      </w:tr>
      <w:tr w:rsidR="00DE72F4" w:rsidRPr="00273DBB" w:rsidTr="0000569E">
        <w:trPr>
          <w:jc w:val="center"/>
        </w:trPr>
        <w:tc>
          <w:tcPr>
            <w:tcW w:w="25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72F4" w:rsidRPr="00273DBB" w:rsidRDefault="00DE72F4" w:rsidP="00DE72F4">
            <w:pPr>
              <w:snapToGrid w:val="0"/>
              <w:spacing w:line="3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應用統計學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二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72F4" w:rsidRPr="00273DBB" w:rsidRDefault="00DE72F4" w:rsidP="00DE72F4">
            <w:pPr>
              <w:snapToGrid w:val="0"/>
              <w:spacing w:line="3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統計軟體應用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72F4" w:rsidRPr="00273DBB" w:rsidRDefault="00DE72F4" w:rsidP="00DE72F4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必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jc w:val="center"/>
              <w:rPr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四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/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rPr>
                <w:sz w:val="16"/>
                <w:szCs w:val="16"/>
              </w:rPr>
            </w:pPr>
            <w:r w:rsidRPr="00273DBB">
              <w:rPr>
                <w:rFonts w:eastAsia="標楷體"/>
                <w:color w:val="000000"/>
                <w:sz w:val="16"/>
                <w:szCs w:val="16"/>
              </w:rPr>
              <w:t>學分數不足由專選學分補足</w:t>
            </w:r>
            <w:r w:rsidR="00DE5B82" w:rsidRPr="00273DBB">
              <w:rPr>
                <w:rFonts w:eastAsia="標楷體" w:hint="eastAsia"/>
                <w:sz w:val="16"/>
                <w:szCs w:val="16"/>
              </w:rPr>
              <w:t>。</w:t>
            </w:r>
          </w:p>
        </w:tc>
      </w:tr>
      <w:tr w:rsidR="00DE72F4" w:rsidRPr="00273DBB" w:rsidTr="0000569E">
        <w:trPr>
          <w:jc w:val="center"/>
        </w:trPr>
        <w:tc>
          <w:tcPr>
            <w:tcW w:w="25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商業軟體應用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商業軟體實務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72F4" w:rsidRPr="00273DBB" w:rsidRDefault="00DE72F4" w:rsidP="00DE72F4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必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jc w:val="center"/>
              <w:rPr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四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/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rPr>
                <w:sz w:val="16"/>
                <w:szCs w:val="16"/>
              </w:rPr>
            </w:pPr>
            <w:r w:rsidRPr="00273DBB">
              <w:rPr>
                <w:rFonts w:eastAsia="標楷體"/>
                <w:color w:val="000000"/>
                <w:sz w:val="16"/>
                <w:szCs w:val="16"/>
              </w:rPr>
              <w:t>學分數不足由專選學分補足</w:t>
            </w:r>
            <w:r w:rsidR="00DE5B82" w:rsidRPr="00273DBB">
              <w:rPr>
                <w:rFonts w:eastAsia="標楷體" w:hint="eastAsia"/>
                <w:sz w:val="16"/>
                <w:szCs w:val="16"/>
              </w:rPr>
              <w:t>。</w:t>
            </w:r>
          </w:p>
        </w:tc>
      </w:tr>
      <w:tr w:rsidR="00DE72F4" w:rsidRPr="00273DBB" w:rsidTr="0000569E">
        <w:trPr>
          <w:jc w:val="center"/>
        </w:trPr>
        <w:tc>
          <w:tcPr>
            <w:tcW w:w="25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人力資源管理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人力資源管理實務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72F4" w:rsidRPr="00273DBB" w:rsidRDefault="00DE72F4" w:rsidP="00DE72F4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必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jc w:val="center"/>
              <w:rPr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四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/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rPr>
                <w:sz w:val="16"/>
                <w:szCs w:val="16"/>
              </w:rPr>
            </w:pPr>
            <w:r w:rsidRPr="00273DBB">
              <w:rPr>
                <w:rFonts w:eastAsia="標楷體"/>
                <w:color w:val="000000"/>
                <w:sz w:val="16"/>
                <w:szCs w:val="16"/>
              </w:rPr>
              <w:t>學分數不足由專選學分補足</w:t>
            </w:r>
            <w:r w:rsidR="00DE5B82" w:rsidRPr="00273DBB">
              <w:rPr>
                <w:rFonts w:eastAsia="標楷體" w:hint="eastAsia"/>
                <w:sz w:val="16"/>
                <w:szCs w:val="16"/>
              </w:rPr>
              <w:t>。</w:t>
            </w:r>
          </w:p>
        </w:tc>
      </w:tr>
      <w:tr w:rsidR="00DE72F4" w:rsidRPr="00273DBB" w:rsidTr="0000569E">
        <w:trPr>
          <w:jc w:val="center"/>
        </w:trPr>
        <w:tc>
          <w:tcPr>
            <w:tcW w:w="25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72F4" w:rsidRPr="00273DBB" w:rsidRDefault="00DE72F4" w:rsidP="00DE72F4">
            <w:pPr>
              <w:snapToGrid w:val="0"/>
              <w:spacing w:line="3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投資學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72F4" w:rsidRPr="00273DBB" w:rsidRDefault="00DE72F4" w:rsidP="00DE72F4">
            <w:pPr>
              <w:snapToGrid w:val="0"/>
              <w:spacing w:line="3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投資實務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72F4" w:rsidRPr="00273DBB" w:rsidRDefault="00DE72F4" w:rsidP="00DE72F4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必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jc w:val="center"/>
              <w:rPr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四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/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rPr>
                <w:sz w:val="16"/>
                <w:szCs w:val="16"/>
              </w:rPr>
            </w:pPr>
            <w:r w:rsidRPr="00273DBB">
              <w:rPr>
                <w:rFonts w:eastAsia="標楷體"/>
                <w:color w:val="000000"/>
                <w:sz w:val="16"/>
                <w:szCs w:val="16"/>
              </w:rPr>
              <w:t>學分數不足由專選學分補足</w:t>
            </w:r>
            <w:r w:rsidR="00DE5B82" w:rsidRPr="00273DBB">
              <w:rPr>
                <w:rFonts w:eastAsia="標楷體" w:hint="eastAsia"/>
                <w:sz w:val="16"/>
                <w:szCs w:val="16"/>
              </w:rPr>
              <w:t>。</w:t>
            </w:r>
          </w:p>
        </w:tc>
      </w:tr>
      <w:tr w:rsidR="00DE72F4" w:rsidRPr="00273DBB" w:rsidTr="0000569E">
        <w:trPr>
          <w:jc w:val="center"/>
        </w:trPr>
        <w:tc>
          <w:tcPr>
            <w:tcW w:w="25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72F4" w:rsidRPr="00273DBB" w:rsidRDefault="00DE72F4" w:rsidP="00DE72F4">
            <w:pPr>
              <w:snapToGrid w:val="0"/>
              <w:spacing w:line="3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消費者行為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72F4" w:rsidRPr="00273DBB" w:rsidRDefault="00DE72F4" w:rsidP="00DE72F4">
            <w:pPr>
              <w:snapToGrid w:val="0"/>
              <w:spacing w:line="3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消費者行為實務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72F4" w:rsidRPr="00273DBB" w:rsidRDefault="00DE72F4" w:rsidP="00DE72F4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必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jc w:val="center"/>
              <w:rPr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四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/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rPr>
                <w:sz w:val="16"/>
                <w:szCs w:val="16"/>
              </w:rPr>
            </w:pPr>
            <w:r w:rsidRPr="00273DBB">
              <w:rPr>
                <w:rFonts w:eastAsia="標楷體"/>
                <w:color w:val="000000"/>
                <w:sz w:val="16"/>
                <w:szCs w:val="16"/>
              </w:rPr>
              <w:t>學分數不足由專選學分補足</w:t>
            </w:r>
            <w:r w:rsidR="00DE5B82" w:rsidRPr="00273DBB">
              <w:rPr>
                <w:rFonts w:eastAsia="標楷體" w:hint="eastAsia"/>
                <w:sz w:val="16"/>
                <w:szCs w:val="16"/>
              </w:rPr>
              <w:t>。</w:t>
            </w:r>
          </w:p>
        </w:tc>
      </w:tr>
      <w:tr w:rsidR="00DE72F4" w:rsidRPr="00273DBB" w:rsidTr="0000569E">
        <w:trPr>
          <w:jc w:val="center"/>
        </w:trPr>
        <w:tc>
          <w:tcPr>
            <w:tcW w:w="25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生產與作業管理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生產與作業管理實務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72F4" w:rsidRPr="00273DBB" w:rsidRDefault="00DE72F4" w:rsidP="00DE72F4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必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jc w:val="center"/>
              <w:rPr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四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/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rPr>
                <w:sz w:val="16"/>
                <w:szCs w:val="16"/>
              </w:rPr>
            </w:pPr>
            <w:r w:rsidRPr="00273DBB">
              <w:rPr>
                <w:rFonts w:eastAsia="標楷體"/>
                <w:color w:val="000000"/>
                <w:sz w:val="16"/>
                <w:szCs w:val="16"/>
              </w:rPr>
              <w:t>學分數不足由專選學分補足</w:t>
            </w:r>
            <w:r w:rsidR="00DE5B82" w:rsidRPr="00273DBB">
              <w:rPr>
                <w:rFonts w:eastAsia="標楷體" w:hint="eastAsia"/>
                <w:sz w:val="16"/>
                <w:szCs w:val="16"/>
              </w:rPr>
              <w:t>。</w:t>
            </w:r>
          </w:p>
        </w:tc>
      </w:tr>
      <w:tr w:rsidR="00DE72F4" w:rsidRPr="00273DBB" w:rsidTr="0000569E">
        <w:trPr>
          <w:jc w:val="center"/>
        </w:trPr>
        <w:tc>
          <w:tcPr>
            <w:tcW w:w="25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策略管理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策略管理實務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72F4" w:rsidRPr="00273DBB" w:rsidRDefault="00DE72F4" w:rsidP="00DE72F4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必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jc w:val="center"/>
              <w:rPr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四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/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rPr>
                <w:sz w:val="16"/>
                <w:szCs w:val="16"/>
              </w:rPr>
            </w:pPr>
            <w:r w:rsidRPr="00273DBB">
              <w:rPr>
                <w:rFonts w:eastAsia="標楷體"/>
                <w:color w:val="000000"/>
                <w:sz w:val="16"/>
                <w:szCs w:val="16"/>
              </w:rPr>
              <w:t>學分數不足由專選學分補足</w:t>
            </w:r>
            <w:r w:rsidR="00DE5B82" w:rsidRPr="00273DBB">
              <w:rPr>
                <w:rFonts w:eastAsia="標楷體" w:hint="eastAsia"/>
                <w:sz w:val="16"/>
                <w:szCs w:val="16"/>
              </w:rPr>
              <w:t>。</w:t>
            </w:r>
          </w:p>
        </w:tc>
      </w:tr>
      <w:tr w:rsidR="00DE72F4" w:rsidRPr="00273DBB" w:rsidTr="0000569E">
        <w:trPr>
          <w:jc w:val="center"/>
        </w:trPr>
        <w:tc>
          <w:tcPr>
            <w:tcW w:w="25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行銷企劃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72F4" w:rsidRPr="00273DBB" w:rsidRDefault="00DE72F4" w:rsidP="00DE72F4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企劃案實務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72F4" w:rsidRPr="00273DBB" w:rsidRDefault="00DE72F4" w:rsidP="00DE72F4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必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jc w:val="center"/>
              <w:rPr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四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/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rPr>
                <w:sz w:val="16"/>
                <w:szCs w:val="16"/>
              </w:rPr>
            </w:pPr>
            <w:r w:rsidRPr="00273DBB">
              <w:rPr>
                <w:rFonts w:eastAsia="標楷體"/>
                <w:color w:val="000000"/>
                <w:sz w:val="16"/>
                <w:szCs w:val="16"/>
              </w:rPr>
              <w:t>學分數不足由專選學分補足</w:t>
            </w:r>
            <w:r w:rsidR="00DE5B82" w:rsidRPr="00273DBB">
              <w:rPr>
                <w:rFonts w:eastAsia="標楷體" w:hint="eastAsia"/>
                <w:sz w:val="16"/>
                <w:szCs w:val="16"/>
              </w:rPr>
              <w:t>。</w:t>
            </w:r>
          </w:p>
        </w:tc>
      </w:tr>
      <w:tr w:rsidR="00DE72F4" w:rsidRPr="00273DBB" w:rsidTr="0000569E">
        <w:trPr>
          <w:jc w:val="center"/>
        </w:trPr>
        <w:tc>
          <w:tcPr>
            <w:tcW w:w="25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snapToGrid w:val="0"/>
              <w:spacing w:line="3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組織行為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snapToGrid w:val="0"/>
              <w:spacing w:line="3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組織行為實務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必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jc w:val="center"/>
              <w:rPr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四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/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rPr>
                <w:sz w:val="16"/>
                <w:szCs w:val="16"/>
              </w:rPr>
            </w:pPr>
            <w:r w:rsidRPr="00273DBB">
              <w:rPr>
                <w:rFonts w:eastAsia="標楷體"/>
                <w:color w:val="000000"/>
                <w:sz w:val="16"/>
                <w:szCs w:val="16"/>
              </w:rPr>
              <w:t>學分數不足由專選學分補足</w:t>
            </w:r>
            <w:r w:rsidR="00DE5B82" w:rsidRPr="00273DBB">
              <w:rPr>
                <w:rFonts w:eastAsia="標楷體" w:hint="eastAsia"/>
                <w:sz w:val="16"/>
                <w:szCs w:val="16"/>
              </w:rPr>
              <w:t>。</w:t>
            </w:r>
          </w:p>
        </w:tc>
      </w:tr>
      <w:tr w:rsidR="00DE72F4" w:rsidRPr="00273DBB" w:rsidTr="0000569E">
        <w:trPr>
          <w:jc w:val="center"/>
        </w:trPr>
        <w:tc>
          <w:tcPr>
            <w:tcW w:w="25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市場調查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市場調查實務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必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jc w:val="center"/>
              <w:rPr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四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/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rPr>
                <w:sz w:val="16"/>
                <w:szCs w:val="16"/>
              </w:rPr>
            </w:pPr>
            <w:r w:rsidRPr="00273DBB">
              <w:rPr>
                <w:rFonts w:eastAsia="標楷體"/>
                <w:color w:val="000000"/>
                <w:sz w:val="16"/>
                <w:szCs w:val="16"/>
              </w:rPr>
              <w:t>學分數不足由專選學分補足</w:t>
            </w:r>
            <w:r w:rsidR="00DE5B82" w:rsidRPr="00273DBB">
              <w:rPr>
                <w:rFonts w:eastAsia="標楷體" w:hint="eastAsia"/>
                <w:sz w:val="16"/>
                <w:szCs w:val="16"/>
              </w:rPr>
              <w:t>。</w:t>
            </w:r>
          </w:p>
        </w:tc>
      </w:tr>
      <w:tr w:rsidR="0029425B" w:rsidRPr="00273DBB" w:rsidTr="002C5FB7">
        <w:trPr>
          <w:trHeight w:val="572"/>
          <w:jc w:val="center"/>
        </w:trPr>
        <w:tc>
          <w:tcPr>
            <w:tcW w:w="10460" w:type="dxa"/>
            <w:gridSpan w:val="7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9425B" w:rsidRPr="00273DBB" w:rsidRDefault="0029425B" w:rsidP="00EB5E80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b/>
                <w:color w:val="000000"/>
                <w:sz w:val="20"/>
                <w:szCs w:val="20"/>
              </w:rPr>
              <w:t>101</w:t>
            </w:r>
            <w:r w:rsidRPr="00273DBB">
              <w:rPr>
                <w:rFonts w:eastAsia="標楷體"/>
                <w:b/>
                <w:color w:val="000000"/>
                <w:sz w:val="20"/>
                <w:szCs w:val="20"/>
              </w:rPr>
              <w:t>學年度入學</w:t>
            </w:r>
          </w:p>
        </w:tc>
      </w:tr>
      <w:tr w:rsidR="00717462" w:rsidRPr="00273DBB" w:rsidTr="0000569E">
        <w:trPr>
          <w:trHeight w:val="467"/>
          <w:jc w:val="center"/>
        </w:trPr>
        <w:tc>
          <w:tcPr>
            <w:tcW w:w="25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9425B" w:rsidRPr="00273DBB" w:rsidRDefault="0029425B" w:rsidP="0029425B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異動課程名稱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9425B" w:rsidRPr="00273DBB" w:rsidRDefault="0029425B" w:rsidP="0029425B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學分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9425B" w:rsidRPr="00273DBB" w:rsidRDefault="0029425B" w:rsidP="0029425B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sz w:val="20"/>
                <w:szCs w:val="20"/>
              </w:rPr>
              <w:t>可用之抵免科目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9425B" w:rsidRPr="00273DBB" w:rsidRDefault="0029425B" w:rsidP="0029425B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必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9425B" w:rsidRPr="00273DBB" w:rsidRDefault="0029425B" w:rsidP="0029425B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學制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9425B" w:rsidRPr="00273DBB" w:rsidRDefault="0029425B" w:rsidP="0029425B">
            <w:pPr>
              <w:spacing w:line="3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學分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9425B" w:rsidRPr="00273DBB" w:rsidRDefault="0029425B" w:rsidP="0029425B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sz w:val="20"/>
                <w:szCs w:val="20"/>
              </w:rPr>
              <w:t>備註</w:t>
            </w:r>
          </w:p>
        </w:tc>
      </w:tr>
      <w:tr w:rsidR="00717462" w:rsidRPr="00273DBB" w:rsidTr="0000569E">
        <w:trPr>
          <w:jc w:val="center"/>
        </w:trPr>
        <w:tc>
          <w:tcPr>
            <w:tcW w:w="25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7462" w:rsidRPr="00273DBB" w:rsidRDefault="00717462" w:rsidP="00717462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微積分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一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7462" w:rsidRPr="00273DBB" w:rsidRDefault="00717462" w:rsidP="00717462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7462" w:rsidRPr="00273DBB" w:rsidRDefault="00717462" w:rsidP="00717462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微積分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一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7462" w:rsidRPr="00273DBB" w:rsidRDefault="00717462" w:rsidP="00717462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必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17462" w:rsidRPr="00273DBB" w:rsidRDefault="00717462" w:rsidP="00717462">
            <w:pPr>
              <w:jc w:val="center"/>
              <w:rPr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四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/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17462" w:rsidRPr="00273DBB" w:rsidRDefault="00717462" w:rsidP="00717462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17462" w:rsidRPr="00273DBB" w:rsidRDefault="00717462" w:rsidP="00717462">
            <w:pPr>
              <w:spacing w:line="3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273DBB">
              <w:rPr>
                <w:rFonts w:eastAsia="標楷體"/>
                <w:color w:val="000000"/>
                <w:sz w:val="16"/>
                <w:szCs w:val="16"/>
              </w:rPr>
              <w:t>商管、民生學院修讀</w:t>
            </w:r>
            <w:r w:rsidRPr="00273DBB">
              <w:rPr>
                <w:rFonts w:eastAsia="標楷體" w:hint="eastAsia"/>
                <w:color w:val="000000"/>
                <w:sz w:val="16"/>
                <w:szCs w:val="16"/>
              </w:rPr>
              <w:t>，</w:t>
            </w:r>
            <w:r w:rsidRPr="00273DBB">
              <w:rPr>
                <w:rFonts w:eastAsia="標楷體"/>
                <w:color w:val="000000"/>
                <w:sz w:val="16"/>
                <w:szCs w:val="16"/>
              </w:rPr>
              <w:t>可修讀他系基礎數學或管理數學。</w:t>
            </w:r>
            <w:r w:rsidRPr="00273DBB">
              <w:rPr>
                <w:rFonts w:eastAsia="標楷體"/>
                <w:sz w:val="16"/>
                <w:szCs w:val="16"/>
              </w:rPr>
              <w:t>全校進修部各系無相關科目時，得申請跨部或跨校選課。</w:t>
            </w:r>
          </w:p>
        </w:tc>
      </w:tr>
      <w:tr w:rsidR="00717462" w:rsidRPr="00273DBB" w:rsidTr="0000569E">
        <w:trPr>
          <w:jc w:val="center"/>
        </w:trPr>
        <w:tc>
          <w:tcPr>
            <w:tcW w:w="25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7462" w:rsidRPr="00273DBB" w:rsidRDefault="00717462" w:rsidP="00717462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微積分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二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7462" w:rsidRPr="00273DBB" w:rsidRDefault="00717462" w:rsidP="00717462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7462" w:rsidRPr="00273DBB" w:rsidRDefault="00717462" w:rsidP="00717462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微積分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二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7462" w:rsidRPr="00273DBB" w:rsidRDefault="00717462" w:rsidP="00717462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必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7462" w:rsidRPr="00273DBB" w:rsidRDefault="00717462" w:rsidP="00717462">
            <w:pPr>
              <w:jc w:val="center"/>
              <w:rPr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四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/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17462" w:rsidRPr="00273DBB" w:rsidRDefault="00717462" w:rsidP="00717462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17462" w:rsidRPr="00273DBB" w:rsidRDefault="00717462" w:rsidP="00717462">
            <w:pPr>
              <w:spacing w:line="3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273DBB">
              <w:rPr>
                <w:rFonts w:eastAsia="標楷體"/>
                <w:color w:val="000000"/>
                <w:sz w:val="16"/>
                <w:szCs w:val="16"/>
              </w:rPr>
              <w:t>商管、民生學院修讀</w:t>
            </w:r>
            <w:r w:rsidRPr="00273DBB">
              <w:rPr>
                <w:rFonts w:eastAsia="標楷體" w:hint="eastAsia"/>
                <w:color w:val="000000"/>
                <w:sz w:val="16"/>
                <w:szCs w:val="16"/>
              </w:rPr>
              <w:t>，</w:t>
            </w:r>
            <w:r w:rsidRPr="00273DBB">
              <w:rPr>
                <w:rFonts w:eastAsia="標楷體"/>
                <w:color w:val="000000"/>
                <w:sz w:val="16"/>
                <w:szCs w:val="16"/>
              </w:rPr>
              <w:t>可修讀他系基</w:t>
            </w:r>
            <w:r w:rsidRPr="00273DBB">
              <w:rPr>
                <w:rFonts w:eastAsia="標楷體"/>
                <w:color w:val="000000"/>
                <w:sz w:val="16"/>
                <w:szCs w:val="16"/>
              </w:rPr>
              <w:lastRenderedPageBreak/>
              <w:t>礎數學或管理數學。</w:t>
            </w:r>
            <w:r w:rsidRPr="00273DBB">
              <w:rPr>
                <w:rFonts w:eastAsia="標楷體"/>
                <w:sz w:val="16"/>
                <w:szCs w:val="16"/>
              </w:rPr>
              <w:t>全校進修部各系無相關科目時，得申請跨部或跨校選課。</w:t>
            </w:r>
          </w:p>
        </w:tc>
      </w:tr>
      <w:tr w:rsidR="00717462" w:rsidRPr="00273DBB" w:rsidTr="0000569E">
        <w:trPr>
          <w:jc w:val="center"/>
        </w:trPr>
        <w:tc>
          <w:tcPr>
            <w:tcW w:w="25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7462" w:rsidRPr="00273DBB" w:rsidRDefault="00717462" w:rsidP="00717462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lastRenderedPageBreak/>
              <w:t>管理學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一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7462" w:rsidRPr="00273DBB" w:rsidRDefault="00717462" w:rsidP="0071746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7462" w:rsidRPr="00273DBB" w:rsidRDefault="00717462" w:rsidP="00717462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管理學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7462" w:rsidRPr="00273DBB" w:rsidRDefault="00717462" w:rsidP="00717462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必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17462" w:rsidRPr="00273DBB" w:rsidRDefault="00717462" w:rsidP="00717462">
            <w:pPr>
              <w:jc w:val="center"/>
              <w:rPr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四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/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17462" w:rsidRPr="00273DBB" w:rsidRDefault="00717462" w:rsidP="00717462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17462" w:rsidRPr="00273DBB" w:rsidRDefault="00717462" w:rsidP="00717462">
            <w:pPr>
              <w:spacing w:line="30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717462" w:rsidRPr="00273DBB" w:rsidTr="0000569E">
        <w:trPr>
          <w:jc w:val="center"/>
        </w:trPr>
        <w:tc>
          <w:tcPr>
            <w:tcW w:w="25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7462" w:rsidRPr="00273DBB" w:rsidRDefault="00717462" w:rsidP="00717462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管理學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二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7462" w:rsidRPr="00273DBB" w:rsidRDefault="00717462" w:rsidP="00717462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17462" w:rsidRPr="00273DBB" w:rsidRDefault="00717462" w:rsidP="00B63812">
            <w:pPr>
              <w:spacing w:line="30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17462" w:rsidRPr="00273DBB" w:rsidRDefault="00717462" w:rsidP="00717462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17462" w:rsidRPr="00273DBB" w:rsidRDefault="00717462" w:rsidP="00717462">
            <w:pPr>
              <w:jc w:val="center"/>
              <w:rPr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四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/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17462" w:rsidRPr="00273DBB" w:rsidRDefault="00717462" w:rsidP="00717462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17462" w:rsidRPr="00273DBB" w:rsidRDefault="00717462" w:rsidP="00717462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  <w:r w:rsidRPr="00273DBB">
              <w:rPr>
                <w:rFonts w:eastAsia="標楷體"/>
                <w:color w:val="000000"/>
                <w:sz w:val="16"/>
                <w:szCs w:val="16"/>
              </w:rPr>
              <w:t>選修本系</w:t>
            </w:r>
            <w:r w:rsidRPr="00273DBB">
              <w:rPr>
                <w:rFonts w:eastAsia="標楷體"/>
                <w:color w:val="000000"/>
                <w:sz w:val="16"/>
                <w:szCs w:val="16"/>
              </w:rPr>
              <w:t>”</w:t>
            </w:r>
            <w:r w:rsidRPr="00273DBB">
              <w:rPr>
                <w:rFonts w:eastAsia="標楷體"/>
                <w:color w:val="000000"/>
                <w:sz w:val="16"/>
                <w:szCs w:val="16"/>
              </w:rPr>
              <w:t>管理</w:t>
            </w:r>
            <w:r w:rsidRPr="00273DBB">
              <w:rPr>
                <w:rFonts w:eastAsia="標楷體"/>
                <w:color w:val="000000"/>
                <w:sz w:val="16"/>
                <w:szCs w:val="16"/>
              </w:rPr>
              <w:t>”</w:t>
            </w:r>
            <w:r w:rsidRPr="00273DBB">
              <w:rPr>
                <w:rFonts w:eastAsia="標楷體"/>
                <w:color w:val="000000"/>
                <w:sz w:val="16"/>
                <w:szCs w:val="16"/>
              </w:rPr>
              <w:t>相關專選課程</w:t>
            </w:r>
            <w:r w:rsidR="00DE5B82" w:rsidRPr="00273DBB">
              <w:rPr>
                <w:rFonts w:eastAsia="標楷體" w:hint="eastAsia"/>
                <w:sz w:val="16"/>
                <w:szCs w:val="16"/>
              </w:rPr>
              <w:t>。</w:t>
            </w:r>
          </w:p>
        </w:tc>
      </w:tr>
      <w:tr w:rsidR="00DE72F4" w:rsidRPr="00273DBB" w:rsidTr="0000569E">
        <w:trPr>
          <w:jc w:val="center"/>
        </w:trPr>
        <w:tc>
          <w:tcPr>
            <w:tcW w:w="25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行銷管理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行銷管理實務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72F4" w:rsidRPr="00273DBB" w:rsidRDefault="00DE72F4" w:rsidP="00DE72F4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必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jc w:val="center"/>
              <w:rPr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四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/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rPr>
                <w:sz w:val="16"/>
                <w:szCs w:val="16"/>
              </w:rPr>
            </w:pPr>
            <w:r w:rsidRPr="00273DBB">
              <w:rPr>
                <w:rFonts w:eastAsia="標楷體"/>
                <w:color w:val="000000"/>
                <w:sz w:val="16"/>
                <w:szCs w:val="16"/>
              </w:rPr>
              <w:t>學分數不足由專選學分補足</w:t>
            </w:r>
            <w:r w:rsidR="00DE5B82" w:rsidRPr="00273DBB">
              <w:rPr>
                <w:rFonts w:eastAsia="標楷體" w:hint="eastAsia"/>
                <w:sz w:val="16"/>
                <w:szCs w:val="16"/>
              </w:rPr>
              <w:t>。</w:t>
            </w:r>
          </w:p>
        </w:tc>
      </w:tr>
      <w:tr w:rsidR="00DE72F4" w:rsidRPr="00273DBB" w:rsidTr="0000569E">
        <w:trPr>
          <w:jc w:val="center"/>
        </w:trPr>
        <w:tc>
          <w:tcPr>
            <w:tcW w:w="25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72F4" w:rsidRPr="00273DBB" w:rsidRDefault="00DE72F4" w:rsidP="00DE72F4">
            <w:pPr>
              <w:snapToGrid w:val="0"/>
              <w:spacing w:line="3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資訊與電腦概論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72F4" w:rsidRPr="00273DBB" w:rsidRDefault="00DE72F4" w:rsidP="00DE72F4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資訊與電腦實務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必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jc w:val="center"/>
              <w:rPr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四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/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rPr>
                <w:sz w:val="16"/>
                <w:szCs w:val="16"/>
              </w:rPr>
            </w:pPr>
            <w:r w:rsidRPr="00273DBB">
              <w:rPr>
                <w:rFonts w:eastAsia="標楷體"/>
                <w:color w:val="000000"/>
                <w:sz w:val="16"/>
                <w:szCs w:val="16"/>
              </w:rPr>
              <w:t>學分數不足由專選學分補足</w:t>
            </w:r>
            <w:r w:rsidR="00DE5B82" w:rsidRPr="00273DBB">
              <w:rPr>
                <w:rFonts w:eastAsia="標楷體" w:hint="eastAsia"/>
                <w:sz w:val="16"/>
                <w:szCs w:val="16"/>
              </w:rPr>
              <w:t>。</w:t>
            </w:r>
          </w:p>
        </w:tc>
      </w:tr>
      <w:tr w:rsidR="00DE72F4" w:rsidRPr="00273DBB" w:rsidTr="0000569E">
        <w:trPr>
          <w:jc w:val="center"/>
        </w:trPr>
        <w:tc>
          <w:tcPr>
            <w:tcW w:w="25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72F4" w:rsidRPr="00273DBB" w:rsidRDefault="00DE72F4" w:rsidP="00DE72F4">
            <w:pPr>
              <w:snapToGrid w:val="0"/>
              <w:spacing w:line="3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財務管理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72F4" w:rsidRPr="00273DBB" w:rsidRDefault="00DE72F4" w:rsidP="00DE72F4">
            <w:pPr>
              <w:snapToGrid w:val="0"/>
              <w:spacing w:line="3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財務管理實務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72F4" w:rsidRPr="00273DBB" w:rsidRDefault="00DE72F4" w:rsidP="00DE72F4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必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jc w:val="center"/>
              <w:rPr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四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/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rPr>
                <w:sz w:val="16"/>
                <w:szCs w:val="16"/>
              </w:rPr>
            </w:pPr>
            <w:r w:rsidRPr="00273DBB">
              <w:rPr>
                <w:rFonts w:eastAsia="標楷體"/>
                <w:color w:val="000000"/>
                <w:sz w:val="16"/>
                <w:szCs w:val="16"/>
              </w:rPr>
              <w:t>學分數不足由專選學分補足</w:t>
            </w:r>
            <w:r w:rsidR="00DE5B82" w:rsidRPr="00273DBB">
              <w:rPr>
                <w:rFonts w:eastAsia="標楷體" w:hint="eastAsia"/>
                <w:sz w:val="16"/>
                <w:szCs w:val="16"/>
              </w:rPr>
              <w:t>。</w:t>
            </w:r>
          </w:p>
        </w:tc>
      </w:tr>
      <w:tr w:rsidR="00DE72F4" w:rsidRPr="00273DBB" w:rsidTr="0000569E">
        <w:trPr>
          <w:jc w:val="center"/>
        </w:trPr>
        <w:tc>
          <w:tcPr>
            <w:tcW w:w="2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會計學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一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會計實務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一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必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jc w:val="center"/>
              <w:rPr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四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/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rPr>
                <w:sz w:val="16"/>
                <w:szCs w:val="16"/>
              </w:rPr>
            </w:pPr>
            <w:r w:rsidRPr="00273DBB">
              <w:rPr>
                <w:rFonts w:eastAsia="標楷體"/>
                <w:color w:val="000000"/>
                <w:sz w:val="16"/>
                <w:szCs w:val="16"/>
              </w:rPr>
              <w:t>學分數不足由專選學分補足</w:t>
            </w:r>
            <w:r w:rsidR="00DE5B82" w:rsidRPr="00273DBB">
              <w:rPr>
                <w:rFonts w:eastAsia="標楷體" w:hint="eastAsia"/>
                <w:sz w:val="16"/>
                <w:szCs w:val="16"/>
              </w:rPr>
              <w:t>。</w:t>
            </w:r>
          </w:p>
        </w:tc>
      </w:tr>
      <w:tr w:rsidR="00DE72F4" w:rsidRPr="00273DBB" w:rsidTr="0000569E">
        <w:trPr>
          <w:jc w:val="center"/>
        </w:trPr>
        <w:tc>
          <w:tcPr>
            <w:tcW w:w="2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會計學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二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會計實務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二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必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jc w:val="center"/>
              <w:rPr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四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/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rPr>
                <w:sz w:val="16"/>
                <w:szCs w:val="16"/>
              </w:rPr>
            </w:pPr>
            <w:r w:rsidRPr="00273DBB">
              <w:rPr>
                <w:rFonts w:eastAsia="標楷體"/>
                <w:color w:val="000000"/>
                <w:sz w:val="16"/>
                <w:szCs w:val="16"/>
              </w:rPr>
              <w:t>學分數不足由專選學分補足</w:t>
            </w:r>
            <w:r w:rsidR="00DE5B82" w:rsidRPr="00273DBB">
              <w:rPr>
                <w:rFonts w:eastAsia="標楷體" w:hint="eastAsia"/>
                <w:sz w:val="16"/>
                <w:szCs w:val="16"/>
              </w:rPr>
              <w:t>。</w:t>
            </w:r>
          </w:p>
        </w:tc>
      </w:tr>
      <w:tr w:rsidR="00DE72F4" w:rsidRPr="00273DBB" w:rsidTr="0000569E">
        <w:trPr>
          <w:jc w:val="center"/>
        </w:trPr>
        <w:tc>
          <w:tcPr>
            <w:tcW w:w="2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72F4" w:rsidRPr="00273DBB" w:rsidRDefault="00DE72F4" w:rsidP="00DE72F4">
            <w:pPr>
              <w:snapToGrid w:val="0"/>
              <w:spacing w:line="3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應用統計學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一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72F4" w:rsidRPr="00273DBB" w:rsidRDefault="00DE72F4" w:rsidP="00DE72F4">
            <w:pPr>
              <w:snapToGrid w:val="0"/>
              <w:spacing w:line="3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統計實務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72F4" w:rsidRPr="00273DBB" w:rsidRDefault="00DE72F4" w:rsidP="00DE72F4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必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jc w:val="center"/>
              <w:rPr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四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/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rPr>
                <w:sz w:val="16"/>
                <w:szCs w:val="16"/>
              </w:rPr>
            </w:pPr>
            <w:r w:rsidRPr="00273DBB">
              <w:rPr>
                <w:rFonts w:eastAsia="標楷體"/>
                <w:color w:val="000000"/>
                <w:sz w:val="16"/>
                <w:szCs w:val="16"/>
              </w:rPr>
              <w:t>學分數不足由專選學分補足</w:t>
            </w:r>
            <w:r w:rsidR="00DE5B82" w:rsidRPr="00273DBB">
              <w:rPr>
                <w:rFonts w:eastAsia="標楷體" w:hint="eastAsia"/>
                <w:sz w:val="16"/>
                <w:szCs w:val="16"/>
              </w:rPr>
              <w:t>。</w:t>
            </w:r>
          </w:p>
        </w:tc>
      </w:tr>
      <w:tr w:rsidR="00DE72F4" w:rsidRPr="00273DBB" w:rsidTr="0000569E">
        <w:trPr>
          <w:jc w:val="center"/>
        </w:trPr>
        <w:tc>
          <w:tcPr>
            <w:tcW w:w="25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72F4" w:rsidRPr="00273DBB" w:rsidRDefault="00DE72F4" w:rsidP="00DE72F4">
            <w:pPr>
              <w:snapToGrid w:val="0"/>
              <w:spacing w:line="3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應用統計學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二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72F4" w:rsidRPr="00273DBB" w:rsidRDefault="00DE72F4" w:rsidP="00DE72F4">
            <w:pPr>
              <w:snapToGrid w:val="0"/>
              <w:spacing w:line="3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統計軟體應用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72F4" w:rsidRPr="00273DBB" w:rsidRDefault="00DE72F4" w:rsidP="00DE72F4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必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jc w:val="center"/>
              <w:rPr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四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/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rPr>
                <w:sz w:val="16"/>
                <w:szCs w:val="16"/>
              </w:rPr>
            </w:pPr>
            <w:r w:rsidRPr="00273DBB">
              <w:rPr>
                <w:rFonts w:eastAsia="標楷體"/>
                <w:color w:val="000000"/>
                <w:sz w:val="16"/>
                <w:szCs w:val="16"/>
              </w:rPr>
              <w:t>學分數不足由專選學分補足</w:t>
            </w:r>
            <w:r w:rsidR="00DE5B82" w:rsidRPr="00273DBB">
              <w:rPr>
                <w:rFonts w:eastAsia="標楷體" w:hint="eastAsia"/>
                <w:sz w:val="16"/>
                <w:szCs w:val="16"/>
              </w:rPr>
              <w:t>。</w:t>
            </w:r>
          </w:p>
        </w:tc>
      </w:tr>
      <w:tr w:rsidR="00DE72F4" w:rsidRPr="00273DBB" w:rsidTr="0000569E">
        <w:trPr>
          <w:jc w:val="center"/>
        </w:trPr>
        <w:tc>
          <w:tcPr>
            <w:tcW w:w="25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商業軟體應用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商業軟體實務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72F4" w:rsidRPr="00273DBB" w:rsidRDefault="00DE72F4" w:rsidP="00DE72F4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必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jc w:val="center"/>
              <w:rPr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四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/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rPr>
                <w:sz w:val="16"/>
                <w:szCs w:val="16"/>
              </w:rPr>
            </w:pPr>
            <w:r w:rsidRPr="00273DBB">
              <w:rPr>
                <w:rFonts w:eastAsia="標楷體"/>
                <w:color w:val="000000"/>
                <w:sz w:val="16"/>
                <w:szCs w:val="16"/>
              </w:rPr>
              <w:t>學分數不足由專選學分補足</w:t>
            </w:r>
            <w:r w:rsidR="00DE5B82" w:rsidRPr="00273DBB">
              <w:rPr>
                <w:rFonts w:eastAsia="標楷體" w:hint="eastAsia"/>
                <w:sz w:val="16"/>
                <w:szCs w:val="16"/>
              </w:rPr>
              <w:t>。</w:t>
            </w:r>
          </w:p>
        </w:tc>
      </w:tr>
      <w:tr w:rsidR="00DE72F4" w:rsidRPr="00273DBB" w:rsidTr="0000569E">
        <w:trPr>
          <w:jc w:val="center"/>
        </w:trPr>
        <w:tc>
          <w:tcPr>
            <w:tcW w:w="25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人力資源管理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人力資源管理實務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72F4" w:rsidRPr="00273DBB" w:rsidRDefault="00DE72F4" w:rsidP="00DE72F4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必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jc w:val="center"/>
              <w:rPr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四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/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rPr>
                <w:sz w:val="16"/>
                <w:szCs w:val="16"/>
              </w:rPr>
            </w:pPr>
            <w:r w:rsidRPr="00273DBB">
              <w:rPr>
                <w:rFonts w:eastAsia="標楷體"/>
                <w:color w:val="000000"/>
                <w:sz w:val="16"/>
                <w:szCs w:val="16"/>
              </w:rPr>
              <w:t>學分數不足由專選學分補足</w:t>
            </w:r>
            <w:r w:rsidR="00DE5B82" w:rsidRPr="00273DBB">
              <w:rPr>
                <w:rFonts w:eastAsia="標楷體" w:hint="eastAsia"/>
                <w:sz w:val="16"/>
                <w:szCs w:val="16"/>
              </w:rPr>
              <w:t>。</w:t>
            </w:r>
          </w:p>
        </w:tc>
      </w:tr>
      <w:tr w:rsidR="00DE72F4" w:rsidRPr="00273DBB" w:rsidTr="0000569E">
        <w:trPr>
          <w:jc w:val="center"/>
        </w:trPr>
        <w:tc>
          <w:tcPr>
            <w:tcW w:w="25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72F4" w:rsidRPr="00273DBB" w:rsidRDefault="00DE72F4" w:rsidP="00DE72F4">
            <w:pPr>
              <w:snapToGrid w:val="0"/>
              <w:spacing w:line="3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投資學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72F4" w:rsidRPr="00273DBB" w:rsidRDefault="00DE72F4" w:rsidP="00DE72F4">
            <w:pPr>
              <w:snapToGrid w:val="0"/>
              <w:spacing w:line="3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投資實務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72F4" w:rsidRPr="00273DBB" w:rsidRDefault="00DE72F4" w:rsidP="00DE72F4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必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jc w:val="center"/>
              <w:rPr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四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/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rPr>
                <w:sz w:val="16"/>
                <w:szCs w:val="16"/>
              </w:rPr>
            </w:pPr>
            <w:r w:rsidRPr="00273DBB">
              <w:rPr>
                <w:rFonts w:eastAsia="標楷體"/>
                <w:color w:val="000000"/>
                <w:sz w:val="16"/>
                <w:szCs w:val="16"/>
              </w:rPr>
              <w:t>學分數不足由專選學分補足</w:t>
            </w:r>
            <w:r w:rsidR="00DE5B82" w:rsidRPr="00273DBB">
              <w:rPr>
                <w:rFonts w:eastAsia="標楷體" w:hint="eastAsia"/>
                <w:sz w:val="16"/>
                <w:szCs w:val="16"/>
              </w:rPr>
              <w:t>。</w:t>
            </w:r>
          </w:p>
        </w:tc>
      </w:tr>
      <w:tr w:rsidR="00DE72F4" w:rsidRPr="00273DBB" w:rsidTr="0000569E">
        <w:trPr>
          <w:jc w:val="center"/>
        </w:trPr>
        <w:tc>
          <w:tcPr>
            <w:tcW w:w="25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72F4" w:rsidRPr="00273DBB" w:rsidRDefault="00DE72F4" w:rsidP="00DE72F4">
            <w:pPr>
              <w:snapToGrid w:val="0"/>
              <w:spacing w:line="3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消費者行為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72F4" w:rsidRPr="00273DBB" w:rsidRDefault="00DE72F4" w:rsidP="00DE72F4">
            <w:pPr>
              <w:snapToGrid w:val="0"/>
              <w:spacing w:line="3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消費者行為實務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72F4" w:rsidRPr="00273DBB" w:rsidRDefault="00DE72F4" w:rsidP="00DE72F4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必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jc w:val="center"/>
              <w:rPr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四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/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rPr>
                <w:sz w:val="16"/>
                <w:szCs w:val="16"/>
              </w:rPr>
            </w:pPr>
            <w:r w:rsidRPr="00273DBB">
              <w:rPr>
                <w:rFonts w:eastAsia="標楷體"/>
                <w:color w:val="000000"/>
                <w:sz w:val="16"/>
                <w:szCs w:val="16"/>
              </w:rPr>
              <w:t>學分數不足由專選學分補足</w:t>
            </w:r>
            <w:r w:rsidR="00DE5B82" w:rsidRPr="00273DBB">
              <w:rPr>
                <w:rFonts w:eastAsia="標楷體" w:hint="eastAsia"/>
                <w:sz w:val="16"/>
                <w:szCs w:val="16"/>
              </w:rPr>
              <w:t>。</w:t>
            </w:r>
          </w:p>
        </w:tc>
      </w:tr>
      <w:tr w:rsidR="00DE72F4" w:rsidRPr="00273DBB" w:rsidTr="0000569E">
        <w:trPr>
          <w:jc w:val="center"/>
        </w:trPr>
        <w:tc>
          <w:tcPr>
            <w:tcW w:w="25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生產與作業管理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生產與作業管理實務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72F4" w:rsidRPr="00273DBB" w:rsidRDefault="00DE72F4" w:rsidP="00DE72F4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必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jc w:val="center"/>
              <w:rPr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四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/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rPr>
                <w:sz w:val="16"/>
                <w:szCs w:val="16"/>
              </w:rPr>
            </w:pPr>
            <w:r w:rsidRPr="00273DBB">
              <w:rPr>
                <w:rFonts w:eastAsia="標楷體"/>
                <w:color w:val="000000"/>
                <w:sz w:val="16"/>
                <w:szCs w:val="16"/>
              </w:rPr>
              <w:t>學分數不足由專選學分補足</w:t>
            </w:r>
            <w:r w:rsidR="00DE5B82" w:rsidRPr="00273DBB">
              <w:rPr>
                <w:rFonts w:eastAsia="標楷體" w:hint="eastAsia"/>
                <w:sz w:val="16"/>
                <w:szCs w:val="16"/>
              </w:rPr>
              <w:t>。</w:t>
            </w:r>
          </w:p>
        </w:tc>
      </w:tr>
      <w:tr w:rsidR="00DE72F4" w:rsidRPr="00273DBB" w:rsidTr="0000569E">
        <w:trPr>
          <w:jc w:val="center"/>
        </w:trPr>
        <w:tc>
          <w:tcPr>
            <w:tcW w:w="25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策略管理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策略管理實務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72F4" w:rsidRPr="00273DBB" w:rsidRDefault="00DE72F4" w:rsidP="00DE72F4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必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jc w:val="center"/>
              <w:rPr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四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/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rPr>
                <w:sz w:val="16"/>
                <w:szCs w:val="16"/>
              </w:rPr>
            </w:pPr>
            <w:r w:rsidRPr="00273DBB">
              <w:rPr>
                <w:rFonts w:eastAsia="標楷體"/>
                <w:color w:val="000000"/>
                <w:sz w:val="16"/>
                <w:szCs w:val="16"/>
              </w:rPr>
              <w:t>學分數不足由專選學分補足</w:t>
            </w:r>
            <w:r w:rsidR="00DE5B82" w:rsidRPr="00273DBB">
              <w:rPr>
                <w:rFonts w:eastAsia="標楷體" w:hint="eastAsia"/>
                <w:sz w:val="16"/>
                <w:szCs w:val="16"/>
              </w:rPr>
              <w:t>。</w:t>
            </w:r>
          </w:p>
        </w:tc>
      </w:tr>
      <w:tr w:rsidR="00DE72F4" w:rsidRPr="00273DBB" w:rsidTr="0000569E">
        <w:trPr>
          <w:jc w:val="center"/>
        </w:trPr>
        <w:tc>
          <w:tcPr>
            <w:tcW w:w="25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行銷企劃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72F4" w:rsidRPr="00273DBB" w:rsidRDefault="00DE72F4" w:rsidP="00DE72F4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企劃案實務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72F4" w:rsidRPr="00273DBB" w:rsidRDefault="00DE72F4" w:rsidP="00DE72F4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必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jc w:val="center"/>
              <w:rPr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四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/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rPr>
                <w:sz w:val="16"/>
                <w:szCs w:val="16"/>
              </w:rPr>
            </w:pPr>
            <w:r w:rsidRPr="00273DBB">
              <w:rPr>
                <w:rFonts w:eastAsia="標楷體"/>
                <w:color w:val="000000"/>
                <w:sz w:val="16"/>
                <w:szCs w:val="16"/>
              </w:rPr>
              <w:t>學分數不足由專選學分補足</w:t>
            </w:r>
            <w:r w:rsidR="00DE5B82" w:rsidRPr="00273DBB">
              <w:rPr>
                <w:rFonts w:eastAsia="標楷體" w:hint="eastAsia"/>
                <w:sz w:val="16"/>
                <w:szCs w:val="16"/>
              </w:rPr>
              <w:t>。</w:t>
            </w:r>
          </w:p>
        </w:tc>
      </w:tr>
      <w:tr w:rsidR="00DE72F4" w:rsidRPr="00273DBB" w:rsidTr="0000569E">
        <w:trPr>
          <w:jc w:val="center"/>
        </w:trPr>
        <w:tc>
          <w:tcPr>
            <w:tcW w:w="25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snapToGrid w:val="0"/>
              <w:spacing w:line="3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組織行為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snapToGrid w:val="0"/>
              <w:spacing w:line="3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組織行為實務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必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jc w:val="center"/>
              <w:rPr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四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/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rPr>
                <w:sz w:val="16"/>
                <w:szCs w:val="16"/>
              </w:rPr>
            </w:pPr>
            <w:r w:rsidRPr="00273DBB">
              <w:rPr>
                <w:rFonts w:eastAsia="標楷體"/>
                <w:color w:val="000000"/>
                <w:sz w:val="16"/>
                <w:szCs w:val="16"/>
              </w:rPr>
              <w:t>學分數不足由專選學分補足</w:t>
            </w:r>
            <w:r w:rsidR="00DE5B82" w:rsidRPr="00273DBB">
              <w:rPr>
                <w:rFonts w:eastAsia="標楷體" w:hint="eastAsia"/>
                <w:sz w:val="16"/>
                <w:szCs w:val="16"/>
              </w:rPr>
              <w:t>。</w:t>
            </w:r>
          </w:p>
        </w:tc>
      </w:tr>
      <w:tr w:rsidR="00DE72F4" w:rsidRPr="00273DBB" w:rsidTr="0000569E">
        <w:trPr>
          <w:jc w:val="center"/>
        </w:trPr>
        <w:tc>
          <w:tcPr>
            <w:tcW w:w="25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市場調查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市場調查實務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必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jc w:val="center"/>
              <w:rPr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四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/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E72F4" w:rsidRPr="00273DBB" w:rsidRDefault="00DE72F4" w:rsidP="00DE72F4">
            <w:pPr>
              <w:rPr>
                <w:sz w:val="16"/>
                <w:szCs w:val="16"/>
              </w:rPr>
            </w:pPr>
            <w:r w:rsidRPr="00273DBB">
              <w:rPr>
                <w:rFonts w:eastAsia="標楷體"/>
                <w:color w:val="000000"/>
                <w:sz w:val="16"/>
                <w:szCs w:val="16"/>
              </w:rPr>
              <w:t>學分數不足由專選學分補足</w:t>
            </w:r>
            <w:r w:rsidR="00DE5B82" w:rsidRPr="00273DBB">
              <w:rPr>
                <w:rFonts w:eastAsia="標楷體" w:hint="eastAsia"/>
                <w:sz w:val="16"/>
                <w:szCs w:val="16"/>
              </w:rPr>
              <w:t>。</w:t>
            </w:r>
          </w:p>
        </w:tc>
      </w:tr>
      <w:tr w:rsidR="0029425B" w:rsidRPr="00273DBB" w:rsidTr="0000569E">
        <w:trPr>
          <w:trHeight w:val="561"/>
          <w:jc w:val="center"/>
        </w:trPr>
        <w:tc>
          <w:tcPr>
            <w:tcW w:w="10460" w:type="dxa"/>
            <w:gridSpan w:val="7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9425B" w:rsidRPr="00273DBB" w:rsidRDefault="0029425B" w:rsidP="00EB5E80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b/>
                <w:color w:val="000000"/>
                <w:sz w:val="20"/>
                <w:szCs w:val="20"/>
              </w:rPr>
              <w:t>102</w:t>
            </w:r>
            <w:r w:rsidRPr="00273DBB">
              <w:rPr>
                <w:rFonts w:eastAsia="標楷體"/>
                <w:b/>
                <w:color w:val="000000"/>
                <w:sz w:val="20"/>
                <w:szCs w:val="20"/>
              </w:rPr>
              <w:t>學年度入學</w:t>
            </w:r>
          </w:p>
        </w:tc>
      </w:tr>
      <w:tr w:rsidR="00717462" w:rsidRPr="00273DBB" w:rsidTr="0000569E">
        <w:trPr>
          <w:jc w:val="center"/>
        </w:trPr>
        <w:tc>
          <w:tcPr>
            <w:tcW w:w="25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9425B" w:rsidRPr="00273DBB" w:rsidRDefault="0029425B" w:rsidP="0029425B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異動課程名稱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9425B" w:rsidRPr="00273DBB" w:rsidRDefault="0029425B" w:rsidP="0029425B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學分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9425B" w:rsidRPr="00273DBB" w:rsidRDefault="0029425B" w:rsidP="0029425B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sz w:val="20"/>
                <w:szCs w:val="20"/>
              </w:rPr>
              <w:t>可用之抵免科目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9425B" w:rsidRPr="00273DBB" w:rsidRDefault="0029425B" w:rsidP="0029425B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必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9425B" w:rsidRPr="00273DBB" w:rsidRDefault="0029425B" w:rsidP="0029425B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學制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9425B" w:rsidRPr="00273DBB" w:rsidRDefault="0029425B" w:rsidP="0029425B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學分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9425B" w:rsidRPr="00273DBB" w:rsidRDefault="0029425B" w:rsidP="0029425B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sz w:val="20"/>
                <w:szCs w:val="20"/>
              </w:rPr>
              <w:t>備註</w:t>
            </w:r>
          </w:p>
        </w:tc>
      </w:tr>
      <w:tr w:rsidR="00122BBF" w:rsidRPr="00273DBB" w:rsidTr="0000569E">
        <w:trPr>
          <w:jc w:val="center"/>
        </w:trPr>
        <w:tc>
          <w:tcPr>
            <w:tcW w:w="25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2BBF" w:rsidRPr="00273DBB" w:rsidRDefault="00122BBF" w:rsidP="00122BBF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經濟學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一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2BBF" w:rsidRPr="00273DBB" w:rsidRDefault="00122BBF" w:rsidP="00122BBF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經濟學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一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必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jc w:val="center"/>
              <w:rPr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四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/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rPr>
                <w:sz w:val="16"/>
                <w:szCs w:val="16"/>
              </w:rPr>
            </w:pPr>
            <w:r w:rsidRPr="00273DBB">
              <w:rPr>
                <w:rFonts w:eastAsia="標楷體"/>
                <w:color w:val="000000"/>
                <w:sz w:val="16"/>
                <w:szCs w:val="16"/>
              </w:rPr>
              <w:t>學分數不足由專選學分補足</w:t>
            </w:r>
            <w:r w:rsidR="00DE5B82" w:rsidRPr="00273DBB">
              <w:rPr>
                <w:rFonts w:eastAsia="標楷體" w:hint="eastAsia"/>
                <w:sz w:val="16"/>
                <w:szCs w:val="16"/>
              </w:rPr>
              <w:t>。</w:t>
            </w:r>
          </w:p>
        </w:tc>
      </w:tr>
      <w:tr w:rsidR="00122BBF" w:rsidRPr="00273DBB" w:rsidTr="0000569E">
        <w:trPr>
          <w:jc w:val="center"/>
        </w:trPr>
        <w:tc>
          <w:tcPr>
            <w:tcW w:w="25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2BBF" w:rsidRPr="00273DBB" w:rsidRDefault="00122BBF" w:rsidP="00122BBF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會計實務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一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2BBF" w:rsidRPr="00273DBB" w:rsidRDefault="00122BBF" w:rsidP="00122BBF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會計實務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一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必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jc w:val="center"/>
              <w:rPr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四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/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rPr>
                <w:sz w:val="16"/>
                <w:szCs w:val="16"/>
              </w:rPr>
            </w:pPr>
            <w:r w:rsidRPr="00273DBB">
              <w:rPr>
                <w:rFonts w:eastAsia="標楷體"/>
                <w:color w:val="000000"/>
                <w:sz w:val="16"/>
                <w:szCs w:val="16"/>
              </w:rPr>
              <w:t>學分數不足由專選學分補足</w:t>
            </w:r>
            <w:r w:rsidR="00DE5B82" w:rsidRPr="00273DBB">
              <w:rPr>
                <w:rFonts w:eastAsia="標楷體" w:hint="eastAsia"/>
                <w:sz w:val="16"/>
                <w:szCs w:val="16"/>
              </w:rPr>
              <w:t>。</w:t>
            </w:r>
          </w:p>
        </w:tc>
      </w:tr>
      <w:tr w:rsidR="00122BBF" w:rsidRPr="00273DBB" w:rsidTr="0000569E">
        <w:trPr>
          <w:jc w:val="center"/>
        </w:trPr>
        <w:tc>
          <w:tcPr>
            <w:tcW w:w="25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2BBF" w:rsidRPr="00273DBB" w:rsidRDefault="00122BBF" w:rsidP="00122BBF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經濟學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二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2BBF" w:rsidRPr="00273DBB" w:rsidRDefault="00122BBF" w:rsidP="00122BBF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經濟學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二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必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jc w:val="center"/>
              <w:rPr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四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/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rPr>
                <w:sz w:val="16"/>
                <w:szCs w:val="16"/>
              </w:rPr>
            </w:pPr>
            <w:r w:rsidRPr="00273DBB">
              <w:rPr>
                <w:rFonts w:eastAsia="標楷體"/>
                <w:color w:val="000000"/>
                <w:sz w:val="16"/>
                <w:szCs w:val="16"/>
              </w:rPr>
              <w:t>學分數不足由專選學分補足</w:t>
            </w:r>
            <w:r w:rsidR="00DE5B82" w:rsidRPr="00273DBB">
              <w:rPr>
                <w:rFonts w:eastAsia="標楷體" w:hint="eastAsia"/>
                <w:sz w:val="16"/>
                <w:szCs w:val="16"/>
              </w:rPr>
              <w:t>。</w:t>
            </w:r>
          </w:p>
        </w:tc>
      </w:tr>
      <w:tr w:rsidR="00122BBF" w:rsidRPr="00273DBB" w:rsidTr="0000569E">
        <w:trPr>
          <w:jc w:val="center"/>
        </w:trPr>
        <w:tc>
          <w:tcPr>
            <w:tcW w:w="25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2BBF" w:rsidRPr="00273DBB" w:rsidRDefault="00122BBF" w:rsidP="00122BBF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會計實務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 xml:space="preserve"> (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二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2BBF" w:rsidRPr="00273DBB" w:rsidRDefault="00122BBF" w:rsidP="00122BBF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會計實務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 xml:space="preserve"> (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二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必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jc w:val="center"/>
              <w:rPr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四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/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rPr>
                <w:sz w:val="16"/>
                <w:szCs w:val="16"/>
              </w:rPr>
            </w:pPr>
            <w:r w:rsidRPr="00273DBB">
              <w:rPr>
                <w:rFonts w:eastAsia="標楷體"/>
                <w:color w:val="000000"/>
                <w:sz w:val="16"/>
                <w:szCs w:val="16"/>
              </w:rPr>
              <w:t>學分數不足由專選學分補足</w:t>
            </w:r>
            <w:r w:rsidR="00DE5B82" w:rsidRPr="00273DBB">
              <w:rPr>
                <w:rFonts w:eastAsia="標楷體" w:hint="eastAsia"/>
                <w:sz w:val="16"/>
                <w:szCs w:val="16"/>
              </w:rPr>
              <w:t>。</w:t>
            </w:r>
          </w:p>
        </w:tc>
      </w:tr>
      <w:tr w:rsidR="00122BBF" w:rsidRPr="00273DBB" w:rsidTr="0000569E">
        <w:trPr>
          <w:jc w:val="center"/>
        </w:trPr>
        <w:tc>
          <w:tcPr>
            <w:tcW w:w="25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2BBF" w:rsidRPr="00273DBB" w:rsidRDefault="00122BBF" w:rsidP="00122BBF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管理學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2BBF" w:rsidRPr="00273DBB" w:rsidRDefault="00122BBF" w:rsidP="00122BBF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管理學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必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jc w:val="center"/>
              <w:rPr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四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/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rPr>
                <w:sz w:val="16"/>
                <w:szCs w:val="16"/>
              </w:rPr>
            </w:pPr>
            <w:r w:rsidRPr="00273DBB">
              <w:rPr>
                <w:rFonts w:eastAsia="標楷體"/>
                <w:color w:val="000000"/>
                <w:sz w:val="16"/>
                <w:szCs w:val="16"/>
              </w:rPr>
              <w:t>學分數不足由專選學分補足</w:t>
            </w:r>
            <w:r w:rsidR="00DE5B82" w:rsidRPr="00273DBB">
              <w:rPr>
                <w:rFonts w:eastAsia="標楷體" w:hint="eastAsia"/>
                <w:sz w:val="16"/>
                <w:szCs w:val="16"/>
              </w:rPr>
              <w:t>。</w:t>
            </w:r>
          </w:p>
        </w:tc>
      </w:tr>
      <w:tr w:rsidR="00122BBF" w:rsidRPr="00273DBB" w:rsidTr="0000569E">
        <w:trPr>
          <w:jc w:val="center"/>
        </w:trPr>
        <w:tc>
          <w:tcPr>
            <w:tcW w:w="25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2BBF" w:rsidRPr="00273DBB" w:rsidRDefault="00122BBF" w:rsidP="00122BBF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行銷管理實務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2BBF" w:rsidRPr="00273DBB" w:rsidRDefault="00122BBF" w:rsidP="00122BBF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行銷管理實務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必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jc w:val="center"/>
              <w:rPr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四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/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rPr>
                <w:sz w:val="16"/>
                <w:szCs w:val="16"/>
              </w:rPr>
            </w:pPr>
            <w:r w:rsidRPr="00273DBB">
              <w:rPr>
                <w:rFonts w:eastAsia="標楷體"/>
                <w:color w:val="000000"/>
                <w:sz w:val="16"/>
                <w:szCs w:val="16"/>
              </w:rPr>
              <w:t>學分數不足由專選學分補足</w:t>
            </w:r>
            <w:r w:rsidR="00DE5B82" w:rsidRPr="00273DBB">
              <w:rPr>
                <w:rFonts w:eastAsia="標楷體" w:hint="eastAsia"/>
                <w:sz w:val="16"/>
                <w:szCs w:val="16"/>
              </w:rPr>
              <w:t>。</w:t>
            </w:r>
          </w:p>
        </w:tc>
      </w:tr>
      <w:tr w:rsidR="00122BBF" w:rsidRPr="00273DBB" w:rsidTr="0000569E">
        <w:trPr>
          <w:jc w:val="center"/>
        </w:trPr>
        <w:tc>
          <w:tcPr>
            <w:tcW w:w="25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2BBF" w:rsidRPr="00273DBB" w:rsidRDefault="00122BBF" w:rsidP="00122BBF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財務管理實務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2BBF" w:rsidRPr="00273DBB" w:rsidRDefault="00122BBF" w:rsidP="00122BBF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財務管理實務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必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jc w:val="center"/>
              <w:rPr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四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/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rPr>
                <w:sz w:val="16"/>
                <w:szCs w:val="16"/>
              </w:rPr>
            </w:pPr>
            <w:r w:rsidRPr="00273DBB">
              <w:rPr>
                <w:rFonts w:eastAsia="標楷體"/>
                <w:color w:val="000000"/>
                <w:sz w:val="16"/>
                <w:szCs w:val="16"/>
              </w:rPr>
              <w:t>學分數不足由專選學分補足</w:t>
            </w:r>
            <w:r w:rsidR="00DE5B82" w:rsidRPr="00273DBB">
              <w:rPr>
                <w:rFonts w:eastAsia="標楷體" w:hint="eastAsia"/>
                <w:sz w:val="16"/>
                <w:szCs w:val="16"/>
              </w:rPr>
              <w:t>。</w:t>
            </w:r>
          </w:p>
        </w:tc>
      </w:tr>
      <w:tr w:rsidR="00122BBF" w:rsidRPr="00273DBB" w:rsidTr="0000569E">
        <w:trPr>
          <w:jc w:val="center"/>
        </w:trPr>
        <w:tc>
          <w:tcPr>
            <w:tcW w:w="25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2BBF" w:rsidRPr="00273DBB" w:rsidRDefault="00122BBF" w:rsidP="00122BBF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統計實務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2BBF" w:rsidRPr="00273DBB" w:rsidRDefault="00122BBF" w:rsidP="00122BBF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統計實務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一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必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jc w:val="center"/>
              <w:rPr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四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/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rPr>
                <w:sz w:val="16"/>
                <w:szCs w:val="16"/>
              </w:rPr>
            </w:pPr>
            <w:r w:rsidRPr="00273DBB">
              <w:rPr>
                <w:rFonts w:eastAsia="標楷體"/>
                <w:color w:val="000000"/>
                <w:sz w:val="16"/>
                <w:szCs w:val="16"/>
              </w:rPr>
              <w:t>學分數不足由專選學分補足</w:t>
            </w:r>
            <w:r w:rsidR="00DE5B82" w:rsidRPr="00273DBB">
              <w:rPr>
                <w:rFonts w:eastAsia="標楷體" w:hint="eastAsia"/>
                <w:sz w:val="16"/>
                <w:szCs w:val="16"/>
              </w:rPr>
              <w:t>。</w:t>
            </w:r>
          </w:p>
        </w:tc>
      </w:tr>
      <w:tr w:rsidR="00122BBF" w:rsidRPr="00273DBB" w:rsidTr="0000569E">
        <w:trPr>
          <w:jc w:val="center"/>
        </w:trPr>
        <w:tc>
          <w:tcPr>
            <w:tcW w:w="25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2BBF" w:rsidRPr="00273DBB" w:rsidRDefault="00122BBF" w:rsidP="00122BBF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人力資源管理實務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2BBF" w:rsidRPr="00273DBB" w:rsidRDefault="00122BBF" w:rsidP="00122BBF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人力資源管理實務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必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jc w:val="center"/>
              <w:rPr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四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/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rPr>
                <w:sz w:val="16"/>
                <w:szCs w:val="16"/>
              </w:rPr>
            </w:pPr>
            <w:r w:rsidRPr="00273DBB">
              <w:rPr>
                <w:rFonts w:eastAsia="標楷體"/>
                <w:color w:val="000000"/>
                <w:sz w:val="16"/>
                <w:szCs w:val="16"/>
              </w:rPr>
              <w:t>學分數不足由專選學分補足</w:t>
            </w:r>
            <w:r w:rsidR="00DE5B82" w:rsidRPr="00273DBB">
              <w:rPr>
                <w:rFonts w:eastAsia="標楷體" w:hint="eastAsia"/>
                <w:sz w:val="16"/>
                <w:szCs w:val="16"/>
              </w:rPr>
              <w:t>。</w:t>
            </w:r>
          </w:p>
        </w:tc>
      </w:tr>
      <w:tr w:rsidR="00122BBF" w:rsidRPr="00273DBB" w:rsidTr="0000569E">
        <w:trPr>
          <w:jc w:val="center"/>
        </w:trPr>
        <w:tc>
          <w:tcPr>
            <w:tcW w:w="25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2BBF" w:rsidRPr="00273DBB" w:rsidRDefault="00122BBF" w:rsidP="00122BBF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投資實務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2BBF" w:rsidRPr="00273DBB" w:rsidRDefault="00122BBF" w:rsidP="00122BBF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投資實務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必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jc w:val="center"/>
              <w:rPr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四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/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rPr>
                <w:sz w:val="16"/>
                <w:szCs w:val="16"/>
              </w:rPr>
            </w:pPr>
            <w:r w:rsidRPr="00273DBB">
              <w:rPr>
                <w:rFonts w:eastAsia="標楷體"/>
                <w:color w:val="000000"/>
                <w:sz w:val="16"/>
                <w:szCs w:val="16"/>
              </w:rPr>
              <w:t>學分數不足由專選學分補足</w:t>
            </w:r>
            <w:r w:rsidR="00DE5B82" w:rsidRPr="00273DBB">
              <w:rPr>
                <w:rFonts w:eastAsia="標楷體" w:hint="eastAsia"/>
                <w:sz w:val="16"/>
                <w:szCs w:val="16"/>
              </w:rPr>
              <w:t>。</w:t>
            </w:r>
          </w:p>
        </w:tc>
      </w:tr>
      <w:tr w:rsidR="00122BBF" w:rsidRPr="00273DBB" w:rsidTr="0000569E">
        <w:trPr>
          <w:jc w:val="center"/>
        </w:trPr>
        <w:tc>
          <w:tcPr>
            <w:tcW w:w="25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2BBF" w:rsidRPr="00273DBB" w:rsidRDefault="00122BBF" w:rsidP="00122BBF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組織行為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2BBF" w:rsidRPr="00273DBB" w:rsidRDefault="00122BBF" w:rsidP="00122BBF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組織行為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必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jc w:val="center"/>
              <w:rPr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四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/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rPr>
                <w:sz w:val="16"/>
                <w:szCs w:val="16"/>
              </w:rPr>
            </w:pPr>
            <w:r w:rsidRPr="00273DBB">
              <w:rPr>
                <w:rFonts w:eastAsia="標楷體"/>
                <w:color w:val="000000"/>
                <w:sz w:val="16"/>
                <w:szCs w:val="16"/>
              </w:rPr>
              <w:t>學分數不足由專選學分補足</w:t>
            </w:r>
            <w:r w:rsidR="00DE5B82" w:rsidRPr="00273DBB">
              <w:rPr>
                <w:rFonts w:eastAsia="標楷體" w:hint="eastAsia"/>
                <w:sz w:val="16"/>
                <w:szCs w:val="16"/>
              </w:rPr>
              <w:t>。</w:t>
            </w:r>
          </w:p>
        </w:tc>
      </w:tr>
      <w:tr w:rsidR="00122BBF" w:rsidRPr="00273DBB" w:rsidTr="0000569E">
        <w:trPr>
          <w:jc w:val="center"/>
        </w:trPr>
        <w:tc>
          <w:tcPr>
            <w:tcW w:w="25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2BBF" w:rsidRPr="00273DBB" w:rsidRDefault="00122BBF" w:rsidP="00122BBF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生產與作業管理實務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2BBF" w:rsidRPr="00273DBB" w:rsidRDefault="00122BBF" w:rsidP="00122BBF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生產與作業管理實務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必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jc w:val="center"/>
              <w:rPr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四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/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rPr>
                <w:sz w:val="16"/>
                <w:szCs w:val="16"/>
              </w:rPr>
            </w:pPr>
            <w:r w:rsidRPr="00273DBB">
              <w:rPr>
                <w:rFonts w:eastAsia="標楷體"/>
                <w:color w:val="000000"/>
                <w:sz w:val="16"/>
                <w:szCs w:val="16"/>
              </w:rPr>
              <w:t>學分數不足由專選學分補足</w:t>
            </w:r>
            <w:r w:rsidR="00DE5B82" w:rsidRPr="00273DBB">
              <w:rPr>
                <w:rFonts w:eastAsia="標楷體" w:hint="eastAsia"/>
                <w:sz w:val="16"/>
                <w:szCs w:val="16"/>
              </w:rPr>
              <w:t>。</w:t>
            </w:r>
          </w:p>
        </w:tc>
      </w:tr>
      <w:tr w:rsidR="00122BBF" w:rsidRPr="00273DBB" w:rsidTr="0000569E">
        <w:trPr>
          <w:jc w:val="center"/>
        </w:trPr>
        <w:tc>
          <w:tcPr>
            <w:tcW w:w="25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2BBF" w:rsidRPr="00273DBB" w:rsidRDefault="00122BBF" w:rsidP="00122BBF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策略管理實務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2BBF" w:rsidRPr="00273DBB" w:rsidRDefault="00122BBF" w:rsidP="00122BBF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策略管理實務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必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jc w:val="center"/>
              <w:rPr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四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/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rPr>
                <w:sz w:val="16"/>
                <w:szCs w:val="16"/>
              </w:rPr>
            </w:pPr>
            <w:r w:rsidRPr="00273DBB">
              <w:rPr>
                <w:rFonts w:eastAsia="標楷體"/>
                <w:color w:val="000000"/>
                <w:sz w:val="16"/>
                <w:szCs w:val="16"/>
              </w:rPr>
              <w:t>學分數不足由專選學分補足</w:t>
            </w:r>
            <w:r w:rsidR="00DE5B82" w:rsidRPr="00273DBB">
              <w:rPr>
                <w:rFonts w:eastAsia="標楷體" w:hint="eastAsia"/>
                <w:sz w:val="16"/>
                <w:szCs w:val="16"/>
              </w:rPr>
              <w:t>。</w:t>
            </w:r>
          </w:p>
        </w:tc>
      </w:tr>
      <w:tr w:rsidR="00122BBF" w:rsidRPr="00273DBB" w:rsidTr="0000569E">
        <w:trPr>
          <w:jc w:val="center"/>
        </w:trPr>
        <w:tc>
          <w:tcPr>
            <w:tcW w:w="25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2BBF" w:rsidRPr="00273DBB" w:rsidRDefault="00122BBF" w:rsidP="00122BBF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消費者行為實務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2BBF" w:rsidRPr="00273DBB" w:rsidRDefault="00122BBF" w:rsidP="00122BBF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消費者行為實務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必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jc w:val="center"/>
              <w:rPr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四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/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rPr>
                <w:sz w:val="16"/>
                <w:szCs w:val="16"/>
              </w:rPr>
            </w:pPr>
            <w:r w:rsidRPr="00273DBB">
              <w:rPr>
                <w:rFonts w:eastAsia="標楷體"/>
                <w:color w:val="000000"/>
                <w:sz w:val="16"/>
                <w:szCs w:val="16"/>
              </w:rPr>
              <w:t>學分數不足由專選學分補足</w:t>
            </w:r>
            <w:r w:rsidR="00DE5B82" w:rsidRPr="00273DBB">
              <w:rPr>
                <w:rFonts w:eastAsia="標楷體" w:hint="eastAsia"/>
                <w:sz w:val="16"/>
                <w:szCs w:val="16"/>
              </w:rPr>
              <w:t>。</w:t>
            </w:r>
          </w:p>
        </w:tc>
      </w:tr>
      <w:tr w:rsidR="00122BBF" w:rsidRPr="00273DBB" w:rsidTr="0000569E">
        <w:trPr>
          <w:jc w:val="center"/>
        </w:trPr>
        <w:tc>
          <w:tcPr>
            <w:tcW w:w="25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2BBF" w:rsidRPr="00273DBB" w:rsidRDefault="00122BBF" w:rsidP="00122BBF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企劃案實作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2BBF" w:rsidRPr="00273DBB" w:rsidRDefault="00122BBF" w:rsidP="00122BBF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企劃案實務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必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jc w:val="center"/>
              <w:rPr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四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/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rPr>
                <w:sz w:val="16"/>
                <w:szCs w:val="16"/>
              </w:rPr>
            </w:pPr>
            <w:r w:rsidRPr="00273DBB">
              <w:rPr>
                <w:rFonts w:eastAsia="標楷體"/>
                <w:color w:val="000000"/>
                <w:sz w:val="16"/>
                <w:szCs w:val="16"/>
              </w:rPr>
              <w:t>學分數不足由專選學分補足</w:t>
            </w:r>
            <w:r w:rsidR="00DE5B82" w:rsidRPr="00273DBB">
              <w:rPr>
                <w:rFonts w:eastAsia="標楷體" w:hint="eastAsia"/>
                <w:sz w:val="16"/>
                <w:szCs w:val="16"/>
              </w:rPr>
              <w:t>。</w:t>
            </w:r>
          </w:p>
        </w:tc>
      </w:tr>
      <w:tr w:rsidR="00122BBF" w:rsidRPr="00273DBB" w:rsidTr="0000569E">
        <w:trPr>
          <w:jc w:val="center"/>
        </w:trPr>
        <w:tc>
          <w:tcPr>
            <w:tcW w:w="25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2BBF" w:rsidRPr="00273DBB" w:rsidRDefault="00122BBF" w:rsidP="00122BBF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資訊與電腦實作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2BBF" w:rsidRPr="00273DBB" w:rsidRDefault="00122BBF" w:rsidP="00122BBF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資訊與電腦實務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必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jc w:val="center"/>
              <w:rPr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四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/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rPr>
                <w:sz w:val="16"/>
                <w:szCs w:val="16"/>
              </w:rPr>
            </w:pPr>
            <w:r w:rsidRPr="00273DBB">
              <w:rPr>
                <w:rFonts w:eastAsia="標楷體"/>
                <w:color w:val="000000"/>
                <w:sz w:val="16"/>
                <w:szCs w:val="16"/>
              </w:rPr>
              <w:t>學分數不足由專選學分補足</w:t>
            </w:r>
            <w:r w:rsidR="00DE5B82" w:rsidRPr="00273DBB">
              <w:rPr>
                <w:rFonts w:eastAsia="標楷體" w:hint="eastAsia"/>
                <w:sz w:val="16"/>
                <w:szCs w:val="16"/>
              </w:rPr>
              <w:t>。</w:t>
            </w:r>
          </w:p>
        </w:tc>
      </w:tr>
      <w:tr w:rsidR="00122BBF" w:rsidRPr="00273DBB" w:rsidTr="0000569E">
        <w:trPr>
          <w:jc w:val="center"/>
        </w:trPr>
        <w:tc>
          <w:tcPr>
            <w:tcW w:w="25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商業軟體實作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商業軟體實務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2BBF" w:rsidRPr="00273DBB" w:rsidRDefault="00122BBF" w:rsidP="00122BBF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必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jc w:val="center"/>
              <w:rPr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四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/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rPr>
                <w:sz w:val="16"/>
                <w:szCs w:val="16"/>
              </w:rPr>
            </w:pPr>
            <w:r w:rsidRPr="00273DBB">
              <w:rPr>
                <w:rFonts w:eastAsia="標楷體"/>
                <w:color w:val="000000"/>
                <w:sz w:val="16"/>
                <w:szCs w:val="16"/>
              </w:rPr>
              <w:t>學分數不足由專選學分補足</w:t>
            </w:r>
            <w:r w:rsidR="00DE5B82" w:rsidRPr="00273DBB">
              <w:rPr>
                <w:rFonts w:eastAsia="標楷體" w:hint="eastAsia"/>
                <w:sz w:val="16"/>
                <w:szCs w:val="16"/>
              </w:rPr>
              <w:t>。</w:t>
            </w:r>
          </w:p>
        </w:tc>
      </w:tr>
      <w:tr w:rsidR="00717462" w:rsidRPr="00273DBB" w:rsidTr="0000569E">
        <w:trPr>
          <w:jc w:val="center"/>
        </w:trPr>
        <w:tc>
          <w:tcPr>
            <w:tcW w:w="25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7462" w:rsidRPr="00273DBB" w:rsidRDefault="00717462" w:rsidP="00717462">
            <w:pPr>
              <w:snapToGrid w:val="0"/>
              <w:spacing w:line="3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lastRenderedPageBreak/>
              <w:t>品質管理實作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7462" w:rsidRPr="00273DBB" w:rsidRDefault="00717462" w:rsidP="00717462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462" w:rsidRPr="00273DBB" w:rsidRDefault="00717462" w:rsidP="00717462">
            <w:pPr>
              <w:snapToGrid w:val="0"/>
              <w:spacing w:line="3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品質管理實務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462" w:rsidRPr="00273DBB" w:rsidRDefault="00717462" w:rsidP="00717462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必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17462" w:rsidRPr="00273DBB" w:rsidRDefault="00717462" w:rsidP="00717462">
            <w:pPr>
              <w:jc w:val="center"/>
              <w:rPr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四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/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17462" w:rsidRPr="00273DBB" w:rsidRDefault="00717462" w:rsidP="00717462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17462" w:rsidRPr="00273DBB" w:rsidRDefault="00122BBF" w:rsidP="00122BBF">
            <w:pPr>
              <w:snapToGrid w:val="0"/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  <w:r w:rsidRPr="00273DBB">
              <w:rPr>
                <w:rFonts w:eastAsia="標楷體"/>
                <w:color w:val="000000"/>
                <w:sz w:val="16"/>
                <w:szCs w:val="16"/>
              </w:rPr>
              <w:t>學分數不足由專選學分補足</w:t>
            </w:r>
            <w:r w:rsidR="00DE5B82" w:rsidRPr="00273DBB">
              <w:rPr>
                <w:rFonts w:eastAsia="標楷體" w:hint="eastAsia"/>
                <w:sz w:val="16"/>
                <w:szCs w:val="16"/>
              </w:rPr>
              <w:t>。</w:t>
            </w:r>
          </w:p>
        </w:tc>
      </w:tr>
      <w:tr w:rsidR="00717462" w:rsidRPr="00273DBB" w:rsidTr="0000569E">
        <w:trPr>
          <w:jc w:val="center"/>
        </w:trPr>
        <w:tc>
          <w:tcPr>
            <w:tcW w:w="25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7462" w:rsidRPr="00273DBB" w:rsidRDefault="00717462" w:rsidP="00717462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商事法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7462" w:rsidRPr="00273DBB" w:rsidRDefault="00717462" w:rsidP="0071746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17462" w:rsidRPr="00273DBB" w:rsidRDefault="00717462" w:rsidP="00122BBF">
            <w:pPr>
              <w:snapToGrid w:val="0"/>
              <w:spacing w:line="30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17462" w:rsidRPr="00273DBB" w:rsidRDefault="00B63812" w:rsidP="00717462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17462" w:rsidRPr="00273DBB" w:rsidRDefault="00717462" w:rsidP="00717462">
            <w:pPr>
              <w:jc w:val="center"/>
              <w:rPr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四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/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17462" w:rsidRPr="00273DBB" w:rsidRDefault="00717462" w:rsidP="00717462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17462" w:rsidRPr="00273DBB" w:rsidRDefault="00717462" w:rsidP="00717462">
            <w:pPr>
              <w:snapToGrid w:val="0"/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  <w:r w:rsidRPr="00273DBB">
              <w:rPr>
                <w:rFonts w:eastAsia="標楷體"/>
                <w:color w:val="000000"/>
                <w:sz w:val="16"/>
                <w:szCs w:val="16"/>
              </w:rPr>
              <w:t>於商管、民生學院選修</w:t>
            </w:r>
            <w:r w:rsidRPr="00273DBB">
              <w:rPr>
                <w:rFonts w:eastAsia="標楷體"/>
                <w:color w:val="000000"/>
                <w:sz w:val="16"/>
                <w:szCs w:val="16"/>
              </w:rPr>
              <w:t>”</w:t>
            </w:r>
            <w:r w:rsidRPr="00273DBB">
              <w:rPr>
                <w:rFonts w:eastAsia="標楷體"/>
                <w:color w:val="000000"/>
                <w:sz w:val="16"/>
                <w:szCs w:val="16"/>
              </w:rPr>
              <w:t>法規</w:t>
            </w:r>
            <w:r w:rsidRPr="00273DBB">
              <w:rPr>
                <w:rFonts w:eastAsia="標楷體"/>
                <w:color w:val="000000"/>
                <w:sz w:val="16"/>
                <w:szCs w:val="16"/>
              </w:rPr>
              <w:t>”</w:t>
            </w:r>
            <w:r w:rsidRPr="00273DBB">
              <w:rPr>
                <w:rFonts w:eastAsia="標楷體"/>
                <w:color w:val="000000"/>
                <w:sz w:val="16"/>
                <w:szCs w:val="16"/>
              </w:rPr>
              <w:t>相關專選課程</w:t>
            </w:r>
            <w:r w:rsidR="00DE5B82" w:rsidRPr="00273DBB">
              <w:rPr>
                <w:rFonts w:eastAsia="標楷體" w:hint="eastAsia"/>
                <w:sz w:val="16"/>
                <w:szCs w:val="16"/>
              </w:rPr>
              <w:t>。</w:t>
            </w:r>
            <w:r w:rsidR="00273DBB" w:rsidRPr="00273DBB">
              <w:rPr>
                <w:rFonts w:eastAsia="標楷體"/>
                <w:sz w:val="16"/>
                <w:szCs w:val="16"/>
              </w:rPr>
              <w:t>全校進修部各系無相關科目時，得申請跨部或跨校選課。</w:t>
            </w:r>
          </w:p>
        </w:tc>
      </w:tr>
      <w:tr w:rsidR="0029425B" w:rsidRPr="00273DBB" w:rsidTr="002C5FB7">
        <w:trPr>
          <w:trHeight w:val="669"/>
          <w:jc w:val="center"/>
        </w:trPr>
        <w:tc>
          <w:tcPr>
            <w:tcW w:w="10460" w:type="dxa"/>
            <w:gridSpan w:val="7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5B" w:rsidRPr="00273DBB" w:rsidRDefault="0029425B" w:rsidP="00EB5E80">
            <w:pPr>
              <w:snapToGrid w:val="0"/>
              <w:spacing w:line="30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b/>
                <w:color w:val="000000"/>
                <w:sz w:val="20"/>
                <w:szCs w:val="20"/>
              </w:rPr>
              <w:t>103</w:t>
            </w:r>
            <w:r w:rsidRPr="00273DBB">
              <w:rPr>
                <w:rFonts w:eastAsia="標楷體"/>
                <w:b/>
                <w:color w:val="000000"/>
                <w:sz w:val="20"/>
                <w:szCs w:val="20"/>
              </w:rPr>
              <w:t>學年度入學</w:t>
            </w:r>
          </w:p>
        </w:tc>
      </w:tr>
      <w:tr w:rsidR="00717462" w:rsidRPr="00273DBB" w:rsidTr="0000569E">
        <w:trPr>
          <w:jc w:val="center"/>
        </w:trPr>
        <w:tc>
          <w:tcPr>
            <w:tcW w:w="25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9425B" w:rsidRPr="00273DBB" w:rsidRDefault="0029425B" w:rsidP="0029425B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異動課程名稱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9425B" w:rsidRPr="00273DBB" w:rsidRDefault="0029425B" w:rsidP="0029425B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學分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9425B" w:rsidRPr="00273DBB" w:rsidRDefault="0029425B" w:rsidP="0029425B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sz w:val="20"/>
                <w:szCs w:val="20"/>
              </w:rPr>
              <w:t>可用之抵免科目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9425B" w:rsidRPr="00273DBB" w:rsidRDefault="0029425B" w:rsidP="0029425B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必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9425B" w:rsidRPr="00273DBB" w:rsidRDefault="0029425B" w:rsidP="0029425B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學制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9425B" w:rsidRPr="00273DBB" w:rsidRDefault="0029425B" w:rsidP="0029425B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學分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9425B" w:rsidRPr="00273DBB" w:rsidRDefault="0029425B" w:rsidP="0029425B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sz w:val="20"/>
                <w:szCs w:val="20"/>
              </w:rPr>
              <w:t>備註</w:t>
            </w:r>
          </w:p>
        </w:tc>
      </w:tr>
      <w:tr w:rsidR="00122BBF" w:rsidRPr="00273DBB" w:rsidTr="0000569E">
        <w:trPr>
          <w:jc w:val="center"/>
        </w:trPr>
        <w:tc>
          <w:tcPr>
            <w:tcW w:w="25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2BBF" w:rsidRPr="00273DBB" w:rsidRDefault="00122BBF" w:rsidP="00122BBF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經濟學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一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2BBF" w:rsidRPr="00273DBB" w:rsidRDefault="00122BBF" w:rsidP="00122BBF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經濟學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一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必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jc w:val="center"/>
              <w:rPr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四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/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rPr>
                <w:sz w:val="16"/>
                <w:szCs w:val="16"/>
              </w:rPr>
            </w:pPr>
            <w:r w:rsidRPr="00273DBB">
              <w:rPr>
                <w:rFonts w:eastAsia="標楷體"/>
                <w:color w:val="000000"/>
                <w:sz w:val="16"/>
                <w:szCs w:val="16"/>
              </w:rPr>
              <w:t>學分數不足由專選學分補足</w:t>
            </w:r>
            <w:r w:rsidR="00DE5B82" w:rsidRPr="00273DBB">
              <w:rPr>
                <w:rFonts w:eastAsia="標楷體" w:hint="eastAsia"/>
                <w:sz w:val="16"/>
                <w:szCs w:val="16"/>
              </w:rPr>
              <w:t>。</w:t>
            </w:r>
          </w:p>
        </w:tc>
      </w:tr>
      <w:tr w:rsidR="00122BBF" w:rsidRPr="00273DBB" w:rsidTr="0000569E">
        <w:trPr>
          <w:jc w:val="center"/>
        </w:trPr>
        <w:tc>
          <w:tcPr>
            <w:tcW w:w="25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2BBF" w:rsidRPr="00273DBB" w:rsidRDefault="00122BBF" w:rsidP="00122BBF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會計實務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一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2BBF" w:rsidRPr="00273DBB" w:rsidRDefault="00122BBF" w:rsidP="00122BBF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會計實務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一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必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jc w:val="center"/>
              <w:rPr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四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/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rPr>
                <w:sz w:val="16"/>
                <w:szCs w:val="16"/>
              </w:rPr>
            </w:pPr>
            <w:r w:rsidRPr="00273DBB">
              <w:rPr>
                <w:rFonts w:eastAsia="標楷體"/>
                <w:color w:val="000000"/>
                <w:sz w:val="16"/>
                <w:szCs w:val="16"/>
              </w:rPr>
              <w:t>學分數不足由專選學分補足</w:t>
            </w:r>
            <w:r w:rsidR="00DE5B82" w:rsidRPr="00273DBB">
              <w:rPr>
                <w:rFonts w:eastAsia="標楷體" w:hint="eastAsia"/>
                <w:sz w:val="16"/>
                <w:szCs w:val="16"/>
              </w:rPr>
              <w:t>。</w:t>
            </w:r>
          </w:p>
        </w:tc>
      </w:tr>
      <w:tr w:rsidR="00122BBF" w:rsidRPr="00273DBB" w:rsidTr="0000569E">
        <w:trPr>
          <w:jc w:val="center"/>
        </w:trPr>
        <w:tc>
          <w:tcPr>
            <w:tcW w:w="25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2BBF" w:rsidRPr="00273DBB" w:rsidRDefault="00122BBF" w:rsidP="00122BBF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經濟學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二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2BBF" w:rsidRPr="00273DBB" w:rsidRDefault="00122BBF" w:rsidP="00122BBF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經濟學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二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必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jc w:val="center"/>
              <w:rPr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四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/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rPr>
                <w:sz w:val="16"/>
                <w:szCs w:val="16"/>
              </w:rPr>
            </w:pPr>
            <w:r w:rsidRPr="00273DBB">
              <w:rPr>
                <w:rFonts w:eastAsia="標楷體"/>
                <w:color w:val="000000"/>
                <w:sz w:val="16"/>
                <w:szCs w:val="16"/>
              </w:rPr>
              <w:t>學分數不足由專選學分補足</w:t>
            </w:r>
            <w:r w:rsidR="00DE5B82" w:rsidRPr="00273DBB">
              <w:rPr>
                <w:rFonts w:eastAsia="標楷體" w:hint="eastAsia"/>
                <w:sz w:val="16"/>
                <w:szCs w:val="16"/>
              </w:rPr>
              <w:t>。</w:t>
            </w:r>
          </w:p>
        </w:tc>
      </w:tr>
      <w:tr w:rsidR="00122BBF" w:rsidRPr="00273DBB" w:rsidTr="0000569E">
        <w:trPr>
          <w:jc w:val="center"/>
        </w:trPr>
        <w:tc>
          <w:tcPr>
            <w:tcW w:w="25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2BBF" w:rsidRPr="00273DBB" w:rsidRDefault="00122BBF" w:rsidP="00122BBF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會計實務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 xml:space="preserve"> (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二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2BBF" w:rsidRPr="00273DBB" w:rsidRDefault="00122BBF" w:rsidP="00122BBF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會計實務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 xml:space="preserve"> (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二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必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jc w:val="center"/>
              <w:rPr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四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/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rPr>
                <w:sz w:val="16"/>
                <w:szCs w:val="16"/>
              </w:rPr>
            </w:pPr>
            <w:r w:rsidRPr="00273DBB">
              <w:rPr>
                <w:rFonts w:eastAsia="標楷體"/>
                <w:color w:val="000000"/>
                <w:sz w:val="16"/>
                <w:szCs w:val="16"/>
              </w:rPr>
              <w:t>學分數不足由專選學分補足</w:t>
            </w:r>
            <w:r w:rsidR="00DE5B82" w:rsidRPr="00273DBB">
              <w:rPr>
                <w:rFonts w:eastAsia="標楷體" w:hint="eastAsia"/>
                <w:sz w:val="16"/>
                <w:szCs w:val="16"/>
              </w:rPr>
              <w:t>。</w:t>
            </w:r>
          </w:p>
        </w:tc>
      </w:tr>
      <w:tr w:rsidR="00122BBF" w:rsidRPr="00273DBB" w:rsidTr="0000569E">
        <w:trPr>
          <w:jc w:val="center"/>
        </w:trPr>
        <w:tc>
          <w:tcPr>
            <w:tcW w:w="25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2BBF" w:rsidRPr="00273DBB" w:rsidRDefault="00122BBF" w:rsidP="00122BBF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管理學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2BBF" w:rsidRPr="00273DBB" w:rsidRDefault="00122BBF" w:rsidP="00122BBF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管理學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必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jc w:val="center"/>
              <w:rPr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四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/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rPr>
                <w:sz w:val="16"/>
                <w:szCs w:val="16"/>
              </w:rPr>
            </w:pPr>
            <w:r w:rsidRPr="00273DBB">
              <w:rPr>
                <w:rFonts w:eastAsia="標楷體"/>
                <w:color w:val="000000"/>
                <w:sz w:val="16"/>
                <w:szCs w:val="16"/>
              </w:rPr>
              <w:t>學分數不足由專選學分補足</w:t>
            </w:r>
            <w:r w:rsidR="00DE5B82" w:rsidRPr="00273DBB">
              <w:rPr>
                <w:rFonts w:eastAsia="標楷體" w:hint="eastAsia"/>
                <w:sz w:val="16"/>
                <w:szCs w:val="16"/>
              </w:rPr>
              <w:t>。</w:t>
            </w:r>
          </w:p>
        </w:tc>
      </w:tr>
      <w:tr w:rsidR="00122BBF" w:rsidRPr="00273DBB" w:rsidTr="0000569E">
        <w:trPr>
          <w:jc w:val="center"/>
        </w:trPr>
        <w:tc>
          <w:tcPr>
            <w:tcW w:w="25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2BBF" w:rsidRPr="00273DBB" w:rsidRDefault="00122BBF" w:rsidP="00122BBF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行銷管理實務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2BBF" w:rsidRPr="00273DBB" w:rsidRDefault="00122BBF" w:rsidP="00122BBF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行銷管理實務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必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jc w:val="center"/>
              <w:rPr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四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/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rPr>
                <w:sz w:val="16"/>
                <w:szCs w:val="16"/>
              </w:rPr>
            </w:pPr>
            <w:r w:rsidRPr="00273DBB">
              <w:rPr>
                <w:rFonts w:eastAsia="標楷體"/>
                <w:color w:val="000000"/>
                <w:sz w:val="16"/>
                <w:szCs w:val="16"/>
              </w:rPr>
              <w:t>學分數不足由專選學分補足</w:t>
            </w:r>
            <w:r w:rsidR="00DE5B82" w:rsidRPr="00273DBB">
              <w:rPr>
                <w:rFonts w:eastAsia="標楷體" w:hint="eastAsia"/>
                <w:sz w:val="16"/>
                <w:szCs w:val="16"/>
              </w:rPr>
              <w:t>。</w:t>
            </w:r>
          </w:p>
        </w:tc>
      </w:tr>
      <w:tr w:rsidR="00122BBF" w:rsidRPr="00273DBB" w:rsidTr="0000569E">
        <w:trPr>
          <w:jc w:val="center"/>
        </w:trPr>
        <w:tc>
          <w:tcPr>
            <w:tcW w:w="25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2BBF" w:rsidRPr="00273DBB" w:rsidRDefault="00122BBF" w:rsidP="00122BBF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財務管理實務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2BBF" w:rsidRPr="00273DBB" w:rsidRDefault="00122BBF" w:rsidP="00122BBF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財務管理實務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必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jc w:val="center"/>
              <w:rPr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四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/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rPr>
                <w:sz w:val="16"/>
                <w:szCs w:val="16"/>
              </w:rPr>
            </w:pPr>
            <w:r w:rsidRPr="00273DBB">
              <w:rPr>
                <w:rFonts w:eastAsia="標楷體"/>
                <w:color w:val="000000"/>
                <w:sz w:val="16"/>
                <w:szCs w:val="16"/>
              </w:rPr>
              <w:t>學分數不足由專選學分補足</w:t>
            </w:r>
            <w:r w:rsidR="00DE5B82" w:rsidRPr="00273DBB">
              <w:rPr>
                <w:rFonts w:eastAsia="標楷體" w:hint="eastAsia"/>
                <w:sz w:val="16"/>
                <w:szCs w:val="16"/>
              </w:rPr>
              <w:t>。</w:t>
            </w:r>
          </w:p>
        </w:tc>
      </w:tr>
      <w:tr w:rsidR="00122BBF" w:rsidRPr="00273DBB" w:rsidTr="0000569E">
        <w:trPr>
          <w:jc w:val="center"/>
        </w:trPr>
        <w:tc>
          <w:tcPr>
            <w:tcW w:w="25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2BBF" w:rsidRPr="00273DBB" w:rsidRDefault="00122BBF" w:rsidP="00122BBF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統計實務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2BBF" w:rsidRPr="00273DBB" w:rsidRDefault="00122BBF" w:rsidP="00122BBF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統計實務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必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jc w:val="center"/>
              <w:rPr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四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/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rPr>
                <w:sz w:val="16"/>
                <w:szCs w:val="16"/>
              </w:rPr>
            </w:pPr>
            <w:r w:rsidRPr="00273DBB">
              <w:rPr>
                <w:rFonts w:eastAsia="標楷體"/>
                <w:color w:val="000000"/>
                <w:sz w:val="16"/>
                <w:szCs w:val="16"/>
              </w:rPr>
              <w:t>學分數不足由專選學分補足</w:t>
            </w:r>
            <w:r w:rsidR="00DE5B82" w:rsidRPr="00273DBB">
              <w:rPr>
                <w:rFonts w:eastAsia="標楷體" w:hint="eastAsia"/>
                <w:sz w:val="16"/>
                <w:szCs w:val="16"/>
              </w:rPr>
              <w:t>。</w:t>
            </w:r>
          </w:p>
        </w:tc>
      </w:tr>
      <w:tr w:rsidR="00122BBF" w:rsidRPr="00273DBB" w:rsidTr="0000569E">
        <w:trPr>
          <w:jc w:val="center"/>
        </w:trPr>
        <w:tc>
          <w:tcPr>
            <w:tcW w:w="25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2BBF" w:rsidRPr="00273DBB" w:rsidRDefault="00122BBF" w:rsidP="00122BBF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人力資源管理實務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2BBF" w:rsidRPr="00273DBB" w:rsidRDefault="00122BBF" w:rsidP="00122BBF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人力資源管理實務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必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jc w:val="center"/>
              <w:rPr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四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/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rPr>
                <w:sz w:val="16"/>
                <w:szCs w:val="16"/>
              </w:rPr>
            </w:pPr>
            <w:r w:rsidRPr="00273DBB">
              <w:rPr>
                <w:rFonts w:eastAsia="標楷體"/>
                <w:color w:val="000000"/>
                <w:sz w:val="16"/>
                <w:szCs w:val="16"/>
              </w:rPr>
              <w:t>學分數不足由專選學分補足</w:t>
            </w:r>
            <w:r w:rsidR="00DE5B82" w:rsidRPr="00273DBB">
              <w:rPr>
                <w:rFonts w:eastAsia="標楷體" w:hint="eastAsia"/>
                <w:sz w:val="16"/>
                <w:szCs w:val="16"/>
              </w:rPr>
              <w:t>。</w:t>
            </w:r>
          </w:p>
        </w:tc>
      </w:tr>
      <w:tr w:rsidR="00122BBF" w:rsidRPr="00273DBB" w:rsidTr="0000569E">
        <w:trPr>
          <w:jc w:val="center"/>
        </w:trPr>
        <w:tc>
          <w:tcPr>
            <w:tcW w:w="25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2BBF" w:rsidRPr="00273DBB" w:rsidRDefault="00122BBF" w:rsidP="00122BBF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投資實務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2BBF" w:rsidRPr="00273DBB" w:rsidRDefault="00122BBF" w:rsidP="00122BBF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投資實務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必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jc w:val="center"/>
              <w:rPr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四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/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rPr>
                <w:sz w:val="16"/>
                <w:szCs w:val="16"/>
              </w:rPr>
            </w:pPr>
            <w:r w:rsidRPr="00273DBB">
              <w:rPr>
                <w:rFonts w:eastAsia="標楷體"/>
                <w:color w:val="000000"/>
                <w:sz w:val="16"/>
                <w:szCs w:val="16"/>
              </w:rPr>
              <w:t>學分數不足由專選學分補足</w:t>
            </w:r>
            <w:r w:rsidR="00DE5B82" w:rsidRPr="00273DBB">
              <w:rPr>
                <w:rFonts w:eastAsia="標楷體" w:hint="eastAsia"/>
                <w:sz w:val="16"/>
                <w:szCs w:val="16"/>
              </w:rPr>
              <w:t>。</w:t>
            </w:r>
          </w:p>
        </w:tc>
      </w:tr>
      <w:tr w:rsidR="00122BBF" w:rsidRPr="00273DBB" w:rsidTr="0000569E">
        <w:trPr>
          <w:jc w:val="center"/>
        </w:trPr>
        <w:tc>
          <w:tcPr>
            <w:tcW w:w="25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2BBF" w:rsidRPr="00273DBB" w:rsidRDefault="00122BBF" w:rsidP="00122BBF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組織行為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2BBF" w:rsidRPr="00273DBB" w:rsidRDefault="00122BBF" w:rsidP="00122BBF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組織行為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必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jc w:val="center"/>
              <w:rPr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四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/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rPr>
                <w:sz w:val="16"/>
                <w:szCs w:val="16"/>
              </w:rPr>
            </w:pPr>
            <w:r w:rsidRPr="00273DBB">
              <w:rPr>
                <w:rFonts w:eastAsia="標楷體"/>
                <w:color w:val="000000"/>
                <w:sz w:val="16"/>
                <w:szCs w:val="16"/>
              </w:rPr>
              <w:t>學分數不足由專選學分補足</w:t>
            </w:r>
            <w:r w:rsidR="00DE5B82" w:rsidRPr="00273DBB">
              <w:rPr>
                <w:rFonts w:eastAsia="標楷體" w:hint="eastAsia"/>
                <w:sz w:val="16"/>
                <w:szCs w:val="16"/>
              </w:rPr>
              <w:t>。</w:t>
            </w:r>
          </w:p>
        </w:tc>
      </w:tr>
      <w:tr w:rsidR="00122BBF" w:rsidRPr="00273DBB" w:rsidTr="0000569E">
        <w:trPr>
          <w:jc w:val="center"/>
        </w:trPr>
        <w:tc>
          <w:tcPr>
            <w:tcW w:w="25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2BBF" w:rsidRPr="00273DBB" w:rsidRDefault="00122BBF" w:rsidP="00122BBF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生產與作業管理實務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2BBF" w:rsidRPr="00273DBB" w:rsidRDefault="00122BBF" w:rsidP="00122BBF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生產與作業管理實務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必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jc w:val="center"/>
              <w:rPr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四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/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rPr>
                <w:sz w:val="16"/>
                <w:szCs w:val="16"/>
              </w:rPr>
            </w:pPr>
            <w:r w:rsidRPr="00273DBB">
              <w:rPr>
                <w:rFonts w:eastAsia="標楷體"/>
                <w:color w:val="000000"/>
                <w:sz w:val="16"/>
                <w:szCs w:val="16"/>
              </w:rPr>
              <w:t>學分數不足由專選學分補足</w:t>
            </w:r>
            <w:r w:rsidR="00DE5B82" w:rsidRPr="00273DBB">
              <w:rPr>
                <w:rFonts w:eastAsia="標楷體" w:hint="eastAsia"/>
                <w:sz w:val="16"/>
                <w:szCs w:val="16"/>
              </w:rPr>
              <w:t>。</w:t>
            </w:r>
          </w:p>
        </w:tc>
      </w:tr>
      <w:tr w:rsidR="00122BBF" w:rsidRPr="00273DBB" w:rsidTr="0000569E">
        <w:trPr>
          <w:jc w:val="center"/>
        </w:trPr>
        <w:tc>
          <w:tcPr>
            <w:tcW w:w="25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2BBF" w:rsidRPr="00273DBB" w:rsidRDefault="00122BBF" w:rsidP="00122BBF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策略管理實務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2BBF" w:rsidRPr="00273DBB" w:rsidRDefault="00122BBF" w:rsidP="00122BBF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策略管理實務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必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jc w:val="center"/>
              <w:rPr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四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/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rPr>
                <w:sz w:val="16"/>
                <w:szCs w:val="16"/>
              </w:rPr>
            </w:pPr>
            <w:r w:rsidRPr="00273DBB">
              <w:rPr>
                <w:rFonts w:eastAsia="標楷體"/>
                <w:color w:val="000000"/>
                <w:sz w:val="16"/>
                <w:szCs w:val="16"/>
              </w:rPr>
              <w:t>學分數不足由專選學分補足</w:t>
            </w:r>
            <w:r w:rsidR="00DE5B82" w:rsidRPr="00273DBB">
              <w:rPr>
                <w:rFonts w:eastAsia="標楷體" w:hint="eastAsia"/>
                <w:sz w:val="16"/>
                <w:szCs w:val="16"/>
              </w:rPr>
              <w:t>。</w:t>
            </w:r>
          </w:p>
        </w:tc>
      </w:tr>
      <w:tr w:rsidR="00122BBF" w:rsidRPr="00273DBB" w:rsidTr="0000569E">
        <w:trPr>
          <w:jc w:val="center"/>
        </w:trPr>
        <w:tc>
          <w:tcPr>
            <w:tcW w:w="25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2BBF" w:rsidRPr="00273DBB" w:rsidRDefault="00122BBF" w:rsidP="00122BBF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消費者行為實務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2BBF" w:rsidRPr="00273DBB" w:rsidRDefault="00122BBF" w:rsidP="00122BBF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消費者行為實務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必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jc w:val="center"/>
              <w:rPr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四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/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rPr>
                <w:sz w:val="16"/>
                <w:szCs w:val="16"/>
              </w:rPr>
            </w:pPr>
            <w:r w:rsidRPr="00273DBB">
              <w:rPr>
                <w:rFonts w:eastAsia="標楷體"/>
                <w:color w:val="000000"/>
                <w:sz w:val="16"/>
                <w:szCs w:val="16"/>
              </w:rPr>
              <w:t>學分數不足由專選學分補足</w:t>
            </w:r>
            <w:r w:rsidR="00DE5B82" w:rsidRPr="00273DBB">
              <w:rPr>
                <w:rFonts w:eastAsia="標楷體" w:hint="eastAsia"/>
                <w:sz w:val="16"/>
                <w:szCs w:val="16"/>
              </w:rPr>
              <w:t>。</w:t>
            </w:r>
          </w:p>
        </w:tc>
      </w:tr>
      <w:tr w:rsidR="00122BBF" w:rsidRPr="00273DBB" w:rsidTr="0000569E">
        <w:trPr>
          <w:jc w:val="center"/>
        </w:trPr>
        <w:tc>
          <w:tcPr>
            <w:tcW w:w="25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2BBF" w:rsidRPr="00273DBB" w:rsidRDefault="00122BBF" w:rsidP="00122BBF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企劃案實作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2BBF" w:rsidRPr="00273DBB" w:rsidRDefault="00122BBF" w:rsidP="00122BBF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企劃案實務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必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jc w:val="center"/>
              <w:rPr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四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/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rPr>
                <w:sz w:val="16"/>
                <w:szCs w:val="16"/>
              </w:rPr>
            </w:pPr>
            <w:r w:rsidRPr="00273DBB">
              <w:rPr>
                <w:rFonts w:eastAsia="標楷體"/>
                <w:color w:val="000000"/>
                <w:sz w:val="16"/>
                <w:szCs w:val="16"/>
              </w:rPr>
              <w:t>學分數不足由專選學分補足</w:t>
            </w:r>
            <w:r w:rsidR="00DE5B82" w:rsidRPr="00273DBB">
              <w:rPr>
                <w:rFonts w:eastAsia="標楷體" w:hint="eastAsia"/>
                <w:sz w:val="16"/>
                <w:szCs w:val="16"/>
              </w:rPr>
              <w:t>。</w:t>
            </w:r>
          </w:p>
        </w:tc>
      </w:tr>
      <w:tr w:rsidR="00122BBF" w:rsidRPr="00273DBB" w:rsidTr="0000569E">
        <w:trPr>
          <w:jc w:val="center"/>
        </w:trPr>
        <w:tc>
          <w:tcPr>
            <w:tcW w:w="25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2BBF" w:rsidRPr="00273DBB" w:rsidRDefault="00122BBF" w:rsidP="00122BBF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資訊與電腦實作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2BBF" w:rsidRPr="00273DBB" w:rsidRDefault="00122BBF" w:rsidP="00122BBF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資訊與電腦實務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必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jc w:val="center"/>
              <w:rPr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四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/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rPr>
                <w:sz w:val="16"/>
                <w:szCs w:val="16"/>
              </w:rPr>
            </w:pPr>
            <w:r w:rsidRPr="00273DBB">
              <w:rPr>
                <w:rFonts w:eastAsia="標楷體"/>
                <w:color w:val="000000"/>
                <w:sz w:val="16"/>
                <w:szCs w:val="16"/>
              </w:rPr>
              <w:t>學分數不足由專選學分補足</w:t>
            </w:r>
            <w:r w:rsidR="00DE5B82" w:rsidRPr="00273DBB">
              <w:rPr>
                <w:rFonts w:eastAsia="標楷體" w:hint="eastAsia"/>
                <w:sz w:val="16"/>
                <w:szCs w:val="16"/>
              </w:rPr>
              <w:t>。</w:t>
            </w:r>
          </w:p>
        </w:tc>
      </w:tr>
      <w:tr w:rsidR="00122BBF" w:rsidRPr="00273DBB" w:rsidTr="0000569E">
        <w:trPr>
          <w:jc w:val="center"/>
        </w:trPr>
        <w:tc>
          <w:tcPr>
            <w:tcW w:w="25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商業軟體實作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商業軟體實務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2BBF" w:rsidRPr="00273DBB" w:rsidRDefault="00122BBF" w:rsidP="00122BBF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必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jc w:val="center"/>
              <w:rPr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四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/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rPr>
                <w:sz w:val="16"/>
                <w:szCs w:val="16"/>
              </w:rPr>
            </w:pPr>
            <w:r w:rsidRPr="00273DBB">
              <w:rPr>
                <w:rFonts w:eastAsia="標楷體"/>
                <w:color w:val="000000"/>
                <w:sz w:val="16"/>
                <w:szCs w:val="16"/>
              </w:rPr>
              <w:t>學分數不足由專選學分補足</w:t>
            </w:r>
            <w:r w:rsidR="00DE5B82" w:rsidRPr="00273DBB">
              <w:rPr>
                <w:rFonts w:eastAsia="標楷體" w:hint="eastAsia"/>
                <w:sz w:val="16"/>
                <w:szCs w:val="16"/>
              </w:rPr>
              <w:t>。</w:t>
            </w:r>
          </w:p>
        </w:tc>
      </w:tr>
      <w:tr w:rsidR="00122BBF" w:rsidRPr="00273DBB" w:rsidTr="0000569E">
        <w:trPr>
          <w:jc w:val="center"/>
        </w:trPr>
        <w:tc>
          <w:tcPr>
            <w:tcW w:w="25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2BBF" w:rsidRPr="00273DBB" w:rsidRDefault="00122BBF" w:rsidP="00122BBF">
            <w:pPr>
              <w:snapToGrid w:val="0"/>
              <w:spacing w:line="3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品質管理實作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2BBF" w:rsidRPr="00273DBB" w:rsidRDefault="00122BBF" w:rsidP="00122BBF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2BBF" w:rsidRPr="00273DBB" w:rsidRDefault="00122BBF" w:rsidP="00122BBF">
            <w:pPr>
              <w:snapToGrid w:val="0"/>
              <w:spacing w:line="3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品質管理實務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2BBF" w:rsidRPr="00273DBB" w:rsidRDefault="00122BBF" w:rsidP="00122BBF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必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jc w:val="center"/>
              <w:rPr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四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/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rPr>
                <w:sz w:val="16"/>
                <w:szCs w:val="16"/>
              </w:rPr>
            </w:pPr>
            <w:r w:rsidRPr="00273DBB">
              <w:rPr>
                <w:rFonts w:eastAsia="標楷體"/>
                <w:color w:val="000000"/>
                <w:sz w:val="16"/>
                <w:szCs w:val="16"/>
              </w:rPr>
              <w:t>學分數不足由專選學分補足</w:t>
            </w:r>
            <w:r w:rsidR="00DE5B82" w:rsidRPr="00273DBB">
              <w:rPr>
                <w:rFonts w:eastAsia="標楷體" w:hint="eastAsia"/>
                <w:sz w:val="16"/>
                <w:szCs w:val="16"/>
              </w:rPr>
              <w:t>。</w:t>
            </w:r>
          </w:p>
        </w:tc>
      </w:tr>
      <w:tr w:rsidR="0029425B" w:rsidRPr="00273DBB" w:rsidTr="0000569E">
        <w:trPr>
          <w:trHeight w:val="588"/>
          <w:jc w:val="center"/>
        </w:trPr>
        <w:tc>
          <w:tcPr>
            <w:tcW w:w="10460" w:type="dxa"/>
            <w:gridSpan w:val="7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5B" w:rsidRPr="00273DBB" w:rsidRDefault="0029425B" w:rsidP="00EB5E80">
            <w:pPr>
              <w:snapToGrid w:val="0"/>
              <w:spacing w:line="30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b/>
                <w:color w:val="000000"/>
                <w:sz w:val="20"/>
                <w:szCs w:val="20"/>
              </w:rPr>
              <w:t>104</w:t>
            </w:r>
            <w:r w:rsidRPr="00273DBB">
              <w:rPr>
                <w:rFonts w:eastAsia="標楷體"/>
                <w:b/>
                <w:color w:val="000000"/>
                <w:sz w:val="20"/>
                <w:szCs w:val="20"/>
              </w:rPr>
              <w:t>學年度入學</w:t>
            </w:r>
          </w:p>
        </w:tc>
      </w:tr>
      <w:tr w:rsidR="00717462" w:rsidRPr="00273DBB" w:rsidTr="0000569E">
        <w:trPr>
          <w:trHeight w:val="424"/>
          <w:jc w:val="center"/>
        </w:trPr>
        <w:tc>
          <w:tcPr>
            <w:tcW w:w="25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9425B" w:rsidRPr="00273DBB" w:rsidRDefault="0029425B" w:rsidP="0029425B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異動課程名稱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9425B" w:rsidRPr="00273DBB" w:rsidRDefault="0029425B" w:rsidP="0029425B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學分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9425B" w:rsidRPr="00273DBB" w:rsidRDefault="0029425B" w:rsidP="0029425B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sz w:val="20"/>
                <w:szCs w:val="20"/>
              </w:rPr>
              <w:t>可用之抵免科目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9425B" w:rsidRPr="00273DBB" w:rsidRDefault="0029425B" w:rsidP="0029425B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必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9425B" w:rsidRPr="00273DBB" w:rsidRDefault="0029425B" w:rsidP="0029425B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學制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9425B" w:rsidRPr="00273DBB" w:rsidRDefault="0029425B" w:rsidP="0029425B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學分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9425B" w:rsidRPr="00273DBB" w:rsidRDefault="0029425B" w:rsidP="0029425B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sz w:val="20"/>
                <w:szCs w:val="20"/>
              </w:rPr>
              <w:t>備註</w:t>
            </w:r>
          </w:p>
        </w:tc>
      </w:tr>
      <w:tr w:rsidR="00122BBF" w:rsidRPr="00273DBB" w:rsidTr="002C5FB7">
        <w:trPr>
          <w:trHeight w:val="513"/>
          <w:jc w:val="center"/>
        </w:trPr>
        <w:tc>
          <w:tcPr>
            <w:tcW w:w="25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2BBF" w:rsidRPr="00273DBB" w:rsidRDefault="00122BBF" w:rsidP="00122BBF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統計實務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一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2BBF" w:rsidRPr="00273DBB" w:rsidRDefault="00122BBF" w:rsidP="00122BBF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2BBF" w:rsidRPr="00273DBB" w:rsidRDefault="00122BBF" w:rsidP="00122BBF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統計實務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必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jc w:val="center"/>
              <w:rPr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四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/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2BBF" w:rsidRPr="00273DBB" w:rsidRDefault="00122BBF" w:rsidP="00ED73A8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122BBF" w:rsidRPr="00273DBB" w:rsidTr="002C5FB7">
        <w:trPr>
          <w:trHeight w:val="434"/>
          <w:jc w:val="center"/>
        </w:trPr>
        <w:tc>
          <w:tcPr>
            <w:tcW w:w="25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2BBF" w:rsidRPr="00273DBB" w:rsidRDefault="00122BBF" w:rsidP="00122BBF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統計實務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二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2BBF" w:rsidRPr="00273DBB" w:rsidRDefault="00122BBF" w:rsidP="00122BBF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2BBF" w:rsidRPr="00273DBB" w:rsidRDefault="00122BBF" w:rsidP="00122BBF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統計軟體應用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必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jc w:val="center"/>
              <w:rPr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四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/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2BBF" w:rsidRPr="00273DBB" w:rsidRDefault="00122BBF" w:rsidP="00ED73A8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29425B" w:rsidRPr="00273DBB" w:rsidTr="002C5FB7">
        <w:trPr>
          <w:trHeight w:val="581"/>
          <w:jc w:val="center"/>
        </w:trPr>
        <w:tc>
          <w:tcPr>
            <w:tcW w:w="10460" w:type="dxa"/>
            <w:gridSpan w:val="7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5B" w:rsidRPr="00273DBB" w:rsidRDefault="0029425B" w:rsidP="00EB5E80">
            <w:pPr>
              <w:snapToGrid w:val="0"/>
              <w:spacing w:line="30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b/>
                <w:color w:val="000000"/>
                <w:sz w:val="20"/>
                <w:szCs w:val="20"/>
              </w:rPr>
              <w:t>105</w:t>
            </w:r>
            <w:r w:rsidRPr="00273DBB">
              <w:rPr>
                <w:rFonts w:eastAsia="標楷體"/>
                <w:b/>
                <w:color w:val="000000"/>
                <w:sz w:val="20"/>
                <w:szCs w:val="20"/>
              </w:rPr>
              <w:t>學年度入學</w:t>
            </w:r>
          </w:p>
        </w:tc>
      </w:tr>
      <w:tr w:rsidR="00717462" w:rsidRPr="00273DBB" w:rsidTr="0000569E">
        <w:trPr>
          <w:trHeight w:val="434"/>
          <w:jc w:val="center"/>
        </w:trPr>
        <w:tc>
          <w:tcPr>
            <w:tcW w:w="25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9425B" w:rsidRPr="00273DBB" w:rsidRDefault="0029425B" w:rsidP="0029425B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異動課程名稱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9425B" w:rsidRPr="00273DBB" w:rsidRDefault="0029425B" w:rsidP="0029425B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學分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9425B" w:rsidRPr="00273DBB" w:rsidRDefault="0029425B" w:rsidP="0029425B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sz w:val="20"/>
                <w:szCs w:val="20"/>
              </w:rPr>
              <w:t>可用之抵免科目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9425B" w:rsidRPr="00273DBB" w:rsidRDefault="0029425B" w:rsidP="0029425B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必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9425B" w:rsidRPr="00273DBB" w:rsidRDefault="0029425B" w:rsidP="0029425B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學制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9425B" w:rsidRPr="00273DBB" w:rsidRDefault="0029425B" w:rsidP="0029425B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學分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9425B" w:rsidRPr="00273DBB" w:rsidRDefault="0029425B" w:rsidP="0029425B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sz w:val="20"/>
                <w:szCs w:val="20"/>
              </w:rPr>
              <w:t>備註</w:t>
            </w:r>
          </w:p>
        </w:tc>
      </w:tr>
      <w:tr w:rsidR="00122BBF" w:rsidRPr="00273DBB" w:rsidTr="002C5FB7">
        <w:trPr>
          <w:trHeight w:val="528"/>
          <w:jc w:val="center"/>
        </w:trPr>
        <w:tc>
          <w:tcPr>
            <w:tcW w:w="25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2BBF" w:rsidRPr="00273DBB" w:rsidRDefault="00122BBF" w:rsidP="00122BBF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統計實務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一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2BBF" w:rsidRPr="00273DBB" w:rsidRDefault="00122BBF" w:rsidP="00122BBF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2BBF" w:rsidRPr="00273DBB" w:rsidRDefault="00122BBF" w:rsidP="00122BBF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統計實務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必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jc w:val="center"/>
              <w:rPr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四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/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2BBF" w:rsidRPr="00273DBB" w:rsidRDefault="00122BBF" w:rsidP="00ED73A8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122BBF" w:rsidRPr="00273DBB" w:rsidTr="002C5FB7">
        <w:trPr>
          <w:trHeight w:val="461"/>
          <w:jc w:val="center"/>
        </w:trPr>
        <w:tc>
          <w:tcPr>
            <w:tcW w:w="25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2BBF" w:rsidRPr="00273DBB" w:rsidRDefault="00122BBF" w:rsidP="00122BBF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統計實務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二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2BBF" w:rsidRPr="00273DBB" w:rsidRDefault="00122BBF" w:rsidP="00122BBF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2BBF" w:rsidRPr="00273DBB" w:rsidRDefault="00122BBF" w:rsidP="00122BBF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統計軟體應用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必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jc w:val="center"/>
              <w:rPr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四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/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2BBF" w:rsidRPr="00273DBB" w:rsidRDefault="00122BBF" w:rsidP="00ED73A8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29425B" w:rsidRPr="00273DBB" w:rsidTr="0000569E">
        <w:trPr>
          <w:trHeight w:val="619"/>
          <w:jc w:val="center"/>
        </w:trPr>
        <w:tc>
          <w:tcPr>
            <w:tcW w:w="10460" w:type="dxa"/>
            <w:gridSpan w:val="7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5B" w:rsidRPr="00273DBB" w:rsidRDefault="0029425B" w:rsidP="00EB5E80">
            <w:pPr>
              <w:snapToGrid w:val="0"/>
              <w:spacing w:line="30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b/>
                <w:color w:val="000000"/>
                <w:sz w:val="20"/>
                <w:szCs w:val="20"/>
              </w:rPr>
              <w:t>106</w:t>
            </w:r>
            <w:r w:rsidRPr="00273DBB">
              <w:rPr>
                <w:rFonts w:eastAsia="標楷體"/>
                <w:b/>
                <w:color w:val="000000"/>
                <w:sz w:val="20"/>
                <w:szCs w:val="20"/>
              </w:rPr>
              <w:t>學年度入學</w:t>
            </w:r>
          </w:p>
        </w:tc>
      </w:tr>
      <w:tr w:rsidR="00717462" w:rsidRPr="00273DBB" w:rsidTr="0000569E">
        <w:trPr>
          <w:trHeight w:val="445"/>
          <w:jc w:val="center"/>
        </w:trPr>
        <w:tc>
          <w:tcPr>
            <w:tcW w:w="25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9425B" w:rsidRPr="00273DBB" w:rsidRDefault="0029425B" w:rsidP="0029425B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異動課程名稱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9425B" w:rsidRPr="00273DBB" w:rsidRDefault="0029425B" w:rsidP="0029425B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學分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9425B" w:rsidRPr="00273DBB" w:rsidRDefault="0029425B" w:rsidP="0029425B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sz w:val="20"/>
                <w:szCs w:val="20"/>
              </w:rPr>
              <w:t>可用之抵免科目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9425B" w:rsidRPr="00273DBB" w:rsidRDefault="0029425B" w:rsidP="0029425B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必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9425B" w:rsidRPr="00273DBB" w:rsidRDefault="0029425B" w:rsidP="0029425B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學制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9425B" w:rsidRPr="00273DBB" w:rsidRDefault="0029425B" w:rsidP="0029425B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學分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9425B" w:rsidRPr="00273DBB" w:rsidRDefault="0029425B" w:rsidP="0029425B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sz w:val="20"/>
                <w:szCs w:val="20"/>
              </w:rPr>
              <w:t>備註</w:t>
            </w:r>
          </w:p>
        </w:tc>
      </w:tr>
      <w:tr w:rsidR="00122BBF" w:rsidRPr="00273DBB" w:rsidTr="00EC48F5">
        <w:trPr>
          <w:trHeight w:val="704"/>
          <w:jc w:val="center"/>
        </w:trPr>
        <w:tc>
          <w:tcPr>
            <w:tcW w:w="25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2BBF" w:rsidRPr="00273DBB" w:rsidRDefault="00122BBF" w:rsidP="00122BBF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lastRenderedPageBreak/>
              <w:t>商業軟體實務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2BBF" w:rsidRPr="00273DBB" w:rsidRDefault="00122BBF" w:rsidP="00122BBF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2BBF" w:rsidRPr="00273DBB" w:rsidRDefault="00122BBF" w:rsidP="00122BBF">
            <w:pPr>
              <w:jc w:val="both"/>
              <w:rPr>
                <w:rFonts w:eastAsia="標楷體"/>
                <w:sz w:val="20"/>
                <w:szCs w:val="20"/>
              </w:rPr>
            </w:pPr>
            <w:r w:rsidRPr="00273DBB">
              <w:rPr>
                <w:rFonts w:eastAsia="標楷體"/>
                <w:sz w:val="20"/>
                <w:szCs w:val="20"/>
              </w:rPr>
              <w:t>商業</w:t>
            </w:r>
            <w:bookmarkStart w:id="0" w:name="_GoBack"/>
            <w:bookmarkEnd w:id="0"/>
            <w:r w:rsidRPr="00273DBB">
              <w:rPr>
                <w:rFonts w:eastAsia="標楷體"/>
                <w:sz w:val="20"/>
                <w:szCs w:val="20"/>
              </w:rPr>
              <w:t>軟體實務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2BBF" w:rsidRPr="00273DBB" w:rsidRDefault="00122BBF" w:rsidP="00122BBF">
            <w:pPr>
              <w:snapToGrid w:val="0"/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必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jc w:val="center"/>
              <w:rPr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四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/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BF" w:rsidRPr="00273DBB" w:rsidRDefault="00122BBF" w:rsidP="00122BBF">
            <w:pPr>
              <w:snapToGrid w:val="0"/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73DBB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BF" w:rsidRPr="00273DBB" w:rsidRDefault="00DE5B82" w:rsidP="00EC48F5">
            <w:pPr>
              <w:snapToGrid w:val="0"/>
              <w:spacing w:line="300" w:lineRule="exact"/>
              <w:rPr>
                <w:rFonts w:eastAsia="標楷體"/>
                <w:sz w:val="16"/>
                <w:szCs w:val="16"/>
              </w:rPr>
            </w:pPr>
            <w:r w:rsidRPr="00273DBB">
              <w:rPr>
                <w:rFonts w:eastAsia="標楷體"/>
                <w:sz w:val="16"/>
                <w:szCs w:val="16"/>
              </w:rPr>
              <w:t>以本校各系</w:t>
            </w:r>
            <w:r w:rsidRPr="00273DBB">
              <w:rPr>
                <w:rFonts w:eastAsia="標楷體"/>
                <w:color w:val="000000"/>
                <w:sz w:val="16"/>
                <w:szCs w:val="16"/>
              </w:rPr>
              <w:t>商業軟體</w:t>
            </w:r>
            <w:r w:rsidRPr="00273DBB">
              <w:rPr>
                <w:rFonts w:eastAsia="標楷體"/>
                <w:sz w:val="16"/>
                <w:szCs w:val="16"/>
              </w:rPr>
              <w:t>或相關科目且相同學分</w:t>
            </w:r>
            <w:r w:rsidR="00EC48F5" w:rsidRPr="00273DBB">
              <w:rPr>
                <w:rFonts w:eastAsia="標楷體"/>
                <w:sz w:val="16"/>
                <w:szCs w:val="16"/>
              </w:rPr>
              <w:t>(</w:t>
            </w:r>
            <w:r w:rsidR="00EC48F5" w:rsidRPr="00273DBB">
              <w:rPr>
                <w:rFonts w:eastAsia="標楷體"/>
                <w:sz w:val="16"/>
                <w:szCs w:val="16"/>
              </w:rPr>
              <w:t>或以上</w:t>
            </w:r>
            <w:r w:rsidR="00EC48F5" w:rsidRPr="00273DBB">
              <w:rPr>
                <w:rFonts w:eastAsia="標楷體"/>
                <w:sz w:val="16"/>
                <w:szCs w:val="16"/>
              </w:rPr>
              <w:t>)</w:t>
            </w:r>
            <w:r w:rsidRPr="00273DBB">
              <w:rPr>
                <w:rFonts w:eastAsia="標楷體"/>
                <w:sz w:val="16"/>
                <w:szCs w:val="16"/>
              </w:rPr>
              <w:t>得以抵免。</w:t>
            </w:r>
            <w:r w:rsidR="00ED73A8">
              <w:rPr>
                <w:rFonts w:eastAsia="標楷體"/>
                <w:sz w:val="16"/>
                <w:szCs w:val="16"/>
              </w:rPr>
              <w:t>”</w:t>
            </w:r>
            <w:r w:rsidR="00ED73A8" w:rsidRPr="00ED73A8">
              <w:rPr>
                <w:rFonts w:eastAsia="標楷體"/>
                <w:color w:val="000000"/>
                <w:sz w:val="16"/>
                <w:szCs w:val="16"/>
              </w:rPr>
              <w:t>簡報軟體應用</w:t>
            </w:r>
            <w:r w:rsidR="00ED73A8">
              <w:rPr>
                <w:rFonts w:eastAsia="標楷體"/>
                <w:color w:val="000000"/>
                <w:sz w:val="16"/>
                <w:szCs w:val="16"/>
              </w:rPr>
              <w:t>”</w:t>
            </w:r>
            <w:r w:rsidR="00ED73A8">
              <w:rPr>
                <w:rFonts w:eastAsia="標楷體" w:hint="eastAsia"/>
                <w:color w:val="000000"/>
                <w:sz w:val="16"/>
                <w:szCs w:val="16"/>
              </w:rPr>
              <w:t>，以</w:t>
            </w:r>
            <w:r w:rsidR="00ED73A8">
              <w:rPr>
                <w:rFonts w:eastAsia="標楷體"/>
                <w:color w:val="000000"/>
                <w:sz w:val="16"/>
                <w:szCs w:val="16"/>
              </w:rPr>
              <w:t>”</w:t>
            </w:r>
            <w:r w:rsidR="00ED73A8">
              <w:rPr>
                <w:rFonts w:eastAsia="標楷體" w:hint="eastAsia"/>
                <w:color w:val="000000"/>
                <w:sz w:val="16"/>
                <w:szCs w:val="16"/>
              </w:rPr>
              <w:t>電腦軟體應用實務</w:t>
            </w:r>
            <w:r w:rsidR="00ED73A8">
              <w:rPr>
                <w:rFonts w:eastAsia="標楷體"/>
                <w:color w:val="000000"/>
                <w:sz w:val="16"/>
                <w:szCs w:val="16"/>
              </w:rPr>
              <w:t>”</w:t>
            </w:r>
            <w:r w:rsidR="00ED73A8">
              <w:rPr>
                <w:rFonts w:eastAsia="標楷體" w:hint="eastAsia"/>
                <w:color w:val="000000"/>
                <w:sz w:val="16"/>
                <w:szCs w:val="16"/>
              </w:rPr>
              <w:t>抵免。</w:t>
            </w:r>
            <w:r w:rsidR="00EC48F5" w:rsidRPr="00F64ADB"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  <w:shd w:val="clear" w:color="auto" w:fill="FFFFFF"/>
              </w:rPr>
              <w:t>多</w:t>
            </w:r>
            <w:r w:rsidR="00EC48F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  <w:shd w:val="clear" w:color="auto" w:fill="FFFFFF"/>
              </w:rPr>
              <w:t>修</w:t>
            </w:r>
            <w:r w:rsidR="00EC48F5" w:rsidRPr="00F64ADB"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  <w:shd w:val="clear" w:color="auto" w:fill="FFFFFF"/>
              </w:rPr>
              <w:t>的學分</w:t>
            </w:r>
            <w:r w:rsidR="00EC48F5" w:rsidRPr="00273DBB">
              <w:rPr>
                <w:rFonts w:eastAsia="標楷體"/>
                <w:sz w:val="16"/>
                <w:szCs w:val="16"/>
              </w:rPr>
              <w:t>可抵免專業選修學分</w:t>
            </w:r>
            <w:r w:rsidR="00EC48F5">
              <w:rPr>
                <w:rFonts w:eastAsia="標楷體" w:hint="eastAsia"/>
                <w:sz w:val="16"/>
                <w:szCs w:val="16"/>
              </w:rPr>
              <w:t>。</w:t>
            </w:r>
          </w:p>
        </w:tc>
      </w:tr>
      <w:tr w:rsidR="00122BBF" w:rsidRPr="00273DBB" w:rsidTr="0000569E">
        <w:trPr>
          <w:jc w:val="center"/>
        </w:trPr>
        <w:tc>
          <w:tcPr>
            <w:tcW w:w="25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2BBF" w:rsidRPr="00273DBB" w:rsidRDefault="00122BBF" w:rsidP="00122BBF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簡報軟體應用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2BBF" w:rsidRPr="00273DBB" w:rsidRDefault="00122BBF" w:rsidP="00122BBF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2BBF" w:rsidRPr="00273DBB" w:rsidRDefault="00122BBF" w:rsidP="00122BBF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2BBF" w:rsidRPr="00273DBB" w:rsidRDefault="00122BBF" w:rsidP="00122BBF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BF" w:rsidRPr="00273DBB" w:rsidRDefault="00122BBF" w:rsidP="00122BBF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BF" w:rsidRPr="00273DBB" w:rsidRDefault="00122BBF" w:rsidP="00122BBF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122BBF" w:rsidRPr="00273DBB" w:rsidTr="00EC48F5">
        <w:trPr>
          <w:trHeight w:val="614"/>
          <w:jc w:val="center"/>
        </w:trPr>
        <w:tc>
          <w:tcPr>
            <w:tcW w:w="25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2BBF" w:rsidRPr="00273DBB" w:rsidRDefault="00122BBF" w:rsidP="00122BBF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生產與作業管理實務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2BBF" w:rsidRPr="00273DBB" w:rsidRDefault="00122BBF" w:rsidP="00122BBF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2BBF" w:rsidRPr="00273DBB" w:rsidRDefault="00122BBF" w:rsidP="00122BBF">
            <w:pPr>
              <w:jc w:val="both"/>
              <w:rPr>
                <w:rFonts w:eastAsia="標楷體"/>
                <w:sz w:val="20"/>
                <w:szCs w:val="20"/>
              </w:rPr>
            </w:pPr>
            <w:r w:rsidRPr="00273DBB">
              <w:rPr>
                <w:rFonts w:eastAsia="標楷體"/>
                <w:sz w:val="20"/>
                <w:szCs w:val="20"/>
              </w:rPr>
              <w:t>生產與作業管理實務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2BBF" w:rsidRPr="00273DBB" w:rsidRDefault="00122BBF" w:rsidP="00122BBF">
            <w:pPr>
              <w:snapToGrid w:val="0"/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必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jc w:val="center"/>
              <w:rPr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四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/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BF" w:rsidRPr="00273DBB" w:rsidRDefault="00122BBF" w:rsidP="00122BBF">
            <w:pPr>
              <w:snapToGrid w:val="0"/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73DBB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BF" w:rsidRPr="00273DBB" w:rsidRDefault="00EC48F5" w:rsidP="00ED73A8">
            <w:pPr>
              <w:snapToGrid w:val="0"/>
              <w:spacing w:line="300" w:lineRule="exact"/>
              <w:rPr>
                <w:rFonts w:eastAsia="標楷體"/>
                <w:sz w:val="16"/>
                <w:szCs w:val="16"/>
              </w:rPr>
            </w:pPr>
            <w:r w:rsidRPr="00DB5BB0">
              <w:rPr>
                <w:rFonts w:eastAsia="標楷體"/>
                <w:sz w:val="16"/>
                <w:szCs w:val="16"/>
              </w:rPr>
              <w:t>專案管理概論</w:t>
            </w:r>
            <w:r w:rsidRPr="00273DBB">
              <w:rPr>
                <w:rFonts w:eastAsia="標楷體"/>
                <w:sz w:val="16"/>
                <w:szCs w:val="16"/>
              </w:rPr>
              <w:t>以本校各系</w:t>
            </w:r>
            <w:r w:rsidRPr="00DB5BB0">
              <w:rPr>
                <w:rFonts w:eastAsia="標楷體"/>
                <w:sz w:val="16"/>
                <w:szCs w:val="16"/>
              </w:rPr>
              <w:t>專案管理</w:t>
            </w:r>
            <w:r w:rsidRPr="00273DBB">
              <w:rPr>
                <w:rFonts w:eastAsia="標楷體"/>
                <w:sz w:val="16"/>
                <w:szCs w:val="16"/>
              </w:rPr>
              <w:t>相關科目且相同學分</w:t>
            </w:r>
            <w:r w:rsidRPr="00273DBB">
              <w:rPr>
                <w:rFonts w:eastAsia="標楷體"/>
                <w:sz w:val="16"/>
                <w:szCs w:val="16"/>
              </w:rPr>
              <w:t>(</w:t>
            </w:r>
            <w:r w:rsidRPr="00273DBB">
              <w:rPr>
                <w:rFonts w:eastAsia="標楷體"/>
                <w:sz w:val="16"/>
                <w:szCs w:val="16"/>
              </w:rPr>
              <w:t>或以上</w:t>
            </w:r>
            <w:r w:rsidRPr="00273DBB">
              <w:rPr>
                <w:rFonts w:eastAsia="標楷體"/>
                <w:sz w:val="16"/>
                <w:szCs w:val="16"/>
              </w:rPr>
              <w:t>)</w:t>
            </w:r>
            <w:r w:rsidRPr="00273DBB">
              <w:rPr>
                <w:rFonts w:eastAsia="標楷體"/>
                <w:sz w:val="16"/>
                <w:szCs w:val="16"/>
              </w:rPr>
              <w:t>得以抵免。</w:t>
            </w:r>
            <w:r w:rsidRPr="00F64ADB"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  <w:shd w:val="clear" w:color="auto" w:fill="FFFFFF"/>
              </w:rPr>
              <w:t>多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  <w:shd w:val="clear" w:color="auto" w:fill="FFFFFF"/>
              </w:rPr>
              <w:t>修</w:t>
            </w:r>
            <w:r w:rsidRPr="00F64ADB"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  <w:shd w:val="clear" w:color="auto" w:fill="FFFFFF"/>
              </w:rPr>
              <w:t>的學分</w:t>
            </w:r>
            <w:r w:rsidRPr="00273DBB">
              <w:rPr>
                <w:rFonts w:eastAsia="標楷體"/>
                <w:sz w:val="16"/>
                <w:szCs w:val="16"/>
              </w:rPr>
              <w:t>可抵免專業選修學分</w:t>
            </w:r>
            <w:r>
              <w:rPr>
                <w:rFonts w:eastAsia="標楷體" w:hint="eastAsia"/>
                <w:sz w:val="16"/>
                <w:szCs w:val="16"/>
              </w:rPr>
              <w:t>。</w:t>
            </w:r>
          </w:p>
        </w:tc>
      </w:tr>
      <w:tr w:rsidR="00717462" w:rsidRPr="00273DBB" w:rsidTr="00F64ADB">
        <w:trPr>
          <w:trHeight w:val="421"/>
          <w:jc w:val="center"/>
        </w:trPr>
        <w:tc>
          <w:tcPr>
            <w:tcW w:w="25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9425B" w:rsidRPr="00273DBB" w:rsidRDefault="0029425B" w:rsidP="0029425B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專案管理概論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9425B" w:rsidRPr="00273DBB" w:rsidRDefault="0029425B" w:rsidP="0029425B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9425B" w:rsidRPr="00273DBB" w:rsidRDefault="0029425B" w:rsidP="0029425B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9425B" w:rsidRPr="00273DBB" w:rsidRDefault="0029425B" w:rsidP="0029425B">
            <w:pPr>
              <w:snapToGrid w:val="0"/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9425B" w:rsidRPr="00273DBB" w:rsidRDefault="0029425B" w:rsidP="0029425B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5B" w:rsidRPr="00273DBB" w:rsidRDefault="0029425B" w:rsidP="0029425B">
            <w:pPr>
              <w:snapToGrid w:val="0"/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5B" w:rsidRPr="00273DBB" w:rsidRDefault="0029425B" w:rsidP="0029425B">
            <w:pPr>
              <w:snapToGrid w:val="0"/>
              <w:spacing w:line="30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E15AC7" w:rsidRPr="00273DBB" w:rsidTr="00F64ADB">
        <w:trPr>
          <w:trHeight w:val="418"/>
          <w:jc w:val="center"/>
        </w:trPr>
        <w:tc>
          <w:tcPr>
            <w:tcW w:w="25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5AC7" w:rsidRPr="00273DBB" w:rsidRDefault="00E15AC7" w:rsidP="00E15AC7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sz w:val="20"/>
                <w:szCs w:val="20"/>
              </w:rPr>
              <w:t>行銷管理實務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5AC7" w:rsidRPr="00273DBB" w:rsidRDefault="00E15AC7" w:rsidP="00E15AC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5AC7" w:rsidRPr="00273DBB" w:rsidRDefault="00E15AC7" w:rsidP="00E15AC7">
            <w:pPr>
              <w:jc w:val="both"/>
              <w:rPr>
                <w:rFonts w:eastAsia="標楷體"/>
                <w:sz w:val="20"/>
                <w:szCs w:val="20"/>
              </w:rPr>
            </w:pPr>
            <w:r w:rsidRPr="00273DBB">
              <w:rPr>
                <w:rFonts w:eastAsia="標楷體"/>
                <w:sz w:val="20"/>
                <w:szCs w:val="20"/>
              </w:rPr>
              <w:t>行銷與企劃實務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5AC7" w:rsidRPr="00273DBB" w:rsidRDefault="00E15AC7" w:rsidP="00E15AC7">
            <w:pPr>
              <w:snapToGrid w:val="0"/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必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E15AC7" w:rsidRPr="00273DBB" w:rsidRDefault="00E15AC7" w:rsidP="00E15AC7">
            <w:pPr>
              <w:jc w:val="center"/>
              <w:rPr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四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/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C7" w:rsidRPr="00273DBB" w:rsidRDefault="00E15AC7" w:rsidP="00E15AC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AC7" w:rsidRPr="00273DBB" w:rsidRDefault="00F64ADB" w:rsidP="00F64ADB">
            <w:pPr>
              <w:rPr>
                <w:sz w:val="16"/>
                <w:szCs w:val="16"/>
              </w:rPr>
            </w:pPr>
            <w:r w:rsidRPr="00F64ADB"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  <w:shd w:val="clear" w:color="auto" w:fill="FFFFFF"/>
              </w:rPr>
              <w:t>多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  <w:shd w:val="clear" w:color="auto" w:fill="FFFFFF"/>
              </w:rPr>
              <w:t>修</w:t>
            </w:r>
            <w:r w:rsidRPr="00F64ADB"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  <w:shd w:val="clear" w:color="auto" w:fill="FFFFFF"/>
              </w:rPr>
              <w:t>的學分</w:t>
            </w:r>
            <w:r w:rsidRPr="00273DBB">
              <w:rPr>
                <w:rFonts w:eastAsia="標楷體"/>
                <w:sz w:val="16"/>
                <w:szCs w:val="16"/>
              </w:rPr>
              <w:t>可抵免專業選修學分</w:t>
            </w:r>
            <w:r w:rsidR="00ED73A8">
              <w:rPr>
                <w:rFonts w:eastAsia="標楷體" w:hint="eastAsia"/>
                <w:sz w:val="16"/>
                <w:szCs w:val="16"/>
              </w:rPr>
              <w:t>。</w:t>
            </w:r>
          </w:p>
        </w:tc>
      </w:tr>
      <w:tr w:rsidR="00E15AC7" w:rsidRPr="00273DBB" w:rsidTr="00F64ADB">
        <w:trPr>
          <w:trHeight w:val="389"/>
          <w:jc w:val="center"/>
        </w:trPr>
        <w:tc>
          <w:tcPr>
            <w:tcW w:w="25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5AC7" w:rsidRPr="00273DBB" w:rsidRDefault="00E15AC7" w:rsidP="00E15AC7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sz w:val="20"/>
                <w:szCs w:val="20"/>
              </w:rPr>
              <w:t>企劃案實務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5AC7" w:rsidRPr="00273DBB" w:rsidRDefault="00E15AC7" w:rsidP="00E15AC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5AC7" w:rsidRPr="00273DBB" w:rsidRDefault="00E15AC7" w:rsidP="00E15AC7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5AC7" w:rsidRPr="00273DBB" w:rsidRDefault="00E15AC7" w:rsidP="00E15AC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15AC7" w:rsidRPr="00273DBB" w:rsidRDefault="00E15AC7" w:rsidP="00E15AC7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C7" w:rsidRPr="00273DBB" w:rsidRDefault="00E15AC7" w:rsidP="00E15AC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15AC7" w:rsidRPr="00273DBB" w:rsidRDefault="00E15AC7" w:rsidP="00E15AC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E15AC7" w:rsidRPr="00273DBB" w:rsidTr="00F64ADB">
        <w:trPr>
          <w:trHeight w:val="443"/>
          <w:jc w:val="center"/>
        </w:trPr>
        <w:tc>
          <w:tcPr>
            <w:tcW w:w="25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5AC7" w:rsidRPr="00273DBB" w:rsidRDefault="00E15AC7" w:rsidP="00E15AC7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sz w:val="20"/>
                <w:szCs w:val="20"/>
              </w:rPr>
              <w:t>統計實務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5AC7" w:rsidRPr="00273DBB" w:rsidRDefault="00E15AC7" w:rsidP="00E15AC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5AC7" w:rsidRPr="00273DBB" w:rsidRDefault="00E15AC7" w:rsidP="00E15AC7">
            <w:pPr>
              <w:jc w:val="both"/>
              <w:rPr>
                <w:rFonts w:eastAsia="標楷體"/>
                <w:sz w:val="20"/>
                <w:szCs w:val="20"/>
              </w:rPr>
            </w:pPr>
            <w:r w:rsidRPr="00273DBB">
              <w:rPr>
                <w:rFonts w:eastAsia="標楷體"/>
                <w:sz w:val="20"/>
                <w:szCs w:val="20"/>
              </w:rPr>
              <w:t>統計與數據分析實務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5AC7" w:rsidRPr="00273DBB" w:rsidRDefault="00E15AC7" w:rsidP="00E15AC7">
            <w:pPr>
              <w:snapToGrid w:val="0"/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必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E15AC7" w:rsidRPr="00273DBB" w:rsidRDefault="00E15AC7" w:rsidP="00E15AC7">
            <w:pPr>
              <w:jc w:val="center"/>
              <w:rPr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四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/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C7" w:rsidRPr="00273DBB" w:rsidRDefault="00E15AC7" w:rsidP="00E15AC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AC7" w:rsidRPr="00273DBB" w:rsidRDefault="00F64ADB" w:rsidP="00F64ADB">
            <w:pPr>
              <w:rPr>
                <w:sz w:val="16"/>
                <w:szCs w:val="16"/>
              </w:rPr>
            </w:pPr>
            <w:r w:rsidRPr="00F64ADB"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  <w:shd w:val="clear" w:color="auto" w:fill="FFFFFF"/>
              </w:rPr>
              <w:t>多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  <w:shd w:val="clear" w:color="auto" w:fill="FFFFFF"/>
              </w:rPr>
              <w:t>修</w:t>
            </w:r>
            <w:r w:rsidRPr="00F64ADB"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  <w:shd w:val="clear" w:color="auto" w:fill="FFFFFF"/>
              </w:rPr>
              <w:t>的學分</w:t>
            </w:r>
            <w:r w:rsidRPr="00273DBB">
              <w:rPr>
                <w:rFonts w:eastAsia="標楷體"/>
                <w:sz w:val="16"/>
                <w:szCs w:val="16"/>
              </w:rPr>
              <w:t>可抵免專業選修學分</w:t>
            </w:r>
            <w:r w:rsidR="00ED73A8">
              <w:rPr>
                <w:rFonts w:eastAsia="標楷體" w:hint="eastAsia"/>
                <w:sz w:val="16"/>
                <w:szCs w:val="16"/>
              </w:rPr>
              <w:t>。</w:t>
            </w:r>
          </w:p>
        </w:tc>
      </w:tr>
      <w:tr w:rsidR="00E15AC7" w:rsidRPr="00273DBB" w:rsidTr="00F64ADB">
        <w:trPr>
          <w:trHeight w:val="415"/>
          <w:jc w:val="center"/>
        </w:trPr>
        <w:tc>
          <w:tcPr>
            <w:tcW w:w="25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5AC7" w:rsidRPr="00273DBB" w:rsidRDefault="00E15AC7" w:rsidP="00E15AC7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sz w:val="20"/>
                <w:szCs w:val="20"/>
              </w:rPr>
              <w:t>統計軟體應用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5AC7" w:rsidRPr="00273DBB" w:rsidRDefault="00E15AC7" w:rsidP="00E15AC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5AC7" w:rsidRPr="00273DBB" w:rsidRDefault="00E15AC7" w:rsidP="00E15AC7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5AC7" w:rsidRPr="00273DBB" w:rsidRDefault="00E15AC7" w:rsidP="00E15AC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15AC7" w:rsidRPr="00273DBB" w:rsidRDefault="00E15AC7" w:rsidP="00E15AC7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C7" w:rsidRPr="00273DBB" w:rsidRDefault="00E15AC7" w:rsidP="00E15AC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15AC7" w:rsidRPr="00273DBB" w:rsidRDefault="00E15AC7" w:rsidP="00E15AC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E15AC7" w:rsidRPr="00273DBB" w:rsidTr="00F64ADB">
        <w:trPr>
          <w:trHeight w:val="428"/>
          <w:jc w:val="center"/>
        </w:trPr>
        <w:tc>
          <w:tcPr>
            <w:tcW w:w="25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5AC7" w:rsidRPr="00273DBB" w:rsidRDefault="00E15AC7" w:rsidP="00E15AC7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sz w:val="20"/>
                <w:szCs w:val="20"/>
              </w:rPr>
              <w:t>組織行為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5AC7" w:rsidRPr="00273DBB" w:rsidRDefault="00E15AC7" w:rsidP="00E15AC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5AC7" w:rsidRPr="00273DBB" w:rsidRDefault="00E15AC7" w:rsidP="00E15AC7">
            <w:pPr>
              <w:jc w:val="both"/>
              <w:rPr>
                <w:rFonts w:eastAsia="標楷體"/>
                <w:sz w:val="20"/>
                <w:szCs w:val="20"/>
              </w:rPr>
            </w:pPr>
            <w:r w:rsidRPr="00273DBB">
              <w:rPr>
                <w:rFonts w:eastAsia="標楷體"/>
                <w:sz w:val="20"/>
                <w:szCs w:val="20"/>
              </w:rPr>
              <w:t>組織行為與人力資源管理實務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5AC7" w:rsidRPr="00273DBB" w:rsidRDefault="00E15AC7" w:rsidP="00E15AC7">
            <w:pPr>
              <w:snapToGrid w:val="0"/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必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E15AC7" w:rsidRPr="00273DBB" w:rsidRDefault="00E15AC7" w:rsidP="00E15AC7">
            <w:pPr>
              <w:jc w:val="center"/>
              <w:rPr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四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/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C7" w:rsidRPr="00273DBB" w:rsidRDefault="00E15AC7" w:rsidP="00E15AC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AC7" w:rsidRPr="00273DBB" w:rsidRDefault="00F64ADB" w:rsidP="00F64ADB">
            <w:pPr>
              <w:rPr>
                <w:sz w:val="16"/>
                <w:szCs w:val="16"/>
              </w:rPr>
            </w:pPr>
            <w:r w:rsidRPr="00F64ADB"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  <w:shd w:val="clear" w:color="auto" w:fill="FFFFFF"/>
              </w:rPr>
              <w:t>多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  <w:shd w:val="clear" w:color="auto" w:fill="FFFFFF"/>
              </w:rPr>
              <w:t>修</w:t>
            </w:r>
            <w:r w:rsidRPr="00F64ADB"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  <w:shd w:val="clear" w:color="auto" w:fill="FFFFFF"/>
              </w:rPr>
              <w:t>的學分</w:t>
            </w:r>
            <w:r w:rsidRPr="00273DBB">
              <w:rPr>
                <w:rFonts w:eastAsia="標楷體"/>
                <w:sz w:val="16"/>
                <w:szCs w:val="16"/>
              </w:rPr>
              <w:t>可抵免專業選修學分</w:t>
            </w:r>
            <w:r w:rsidR="00ED73A8">
              <w:rPr>
                <w:rFonts w:eastAsia="標楷體" w:hint="eastAsia"/>
                <w:sz w:val="16"/>
                <w:szCs w:val="16"/>
              </w:rPr>
              <w:t>。</w:t>
            </w:r>
          </w:p>
        </w:tc>
      </w:tr>
      <w:tr w:rsidR="00E15AC7" w:rsidRPr="00273DBB" w:rsidTr="00F64ADB">
        <w:trPr>
          <w:trHeight w:val="415"/>
          <w:jc w:val="center"/>
        </w:trPr>
        <w:tc>
          <w:tcPr>
            <w:tcW w:w="25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5AC7" w:rsidRPr="00273DBB" w:rsidRDefault="00E15AC7" w:rsidP="00E15AC7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sz w:val="20"/>
                <w:szCs w:val="20"/>
              </w:rPr>
              <w:t>人力資源管理實務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5AC7" w:rsidRPr="00273DBB" w:rsidRDefault="00E15AC7" w:rsidP="00E15AC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5AC7" w:rsidRPr="00273DBB" w:rsidRDefault="00E15AC7" w:rsidP="00E15AC7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5AC7" w:rsidRPr="00273DBB" w:rsidRDefault="00E15AC7" w:rsidP="00E15AC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15AC7" w:rsidRPr="00273DBB" w:rsidRDefault="00E15AC7" w:rsidP="00E15AC7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C7" w:rsidRPr="00273DBB" w:rsidRDefault="00E15AC7" w:rsidP="00E15AC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15AC7" w:rsidRPr="00273DBB" w:rsidRDefault="00E15AC7" w:rsidP="00E15AC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E15AC7" w:rsidRPr="00273DBB" w:rsidTr="00F64ADB">
        <w:trPr>
          <w:trHeight w:val="395"/>
          <w:jc w:val="center"/>
        </w:trPr>
        <w:tc>
          <w:tcPr>
            <w:tcW w:w="25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5AC7" w:rsidRPr="00273DBB" w:rsidRDefault="00E15AC7" w:rsidP="00E15AC7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財務管理實務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5AC7" w:rsidRPr="00273DBB" w:rsidRDefault="00E15AC7" w:rsidP="00E15AC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5AC7" w:rsidRPr="00273DBB" w:rsidRDefault="00E15AC7" w:rsidP="00E15AC7">
            <w:pPr>
              <w:jc w:val="both"/>
              <w:rPr>
                <w:rFonts w:eastAsia="標楷體"/>
                <w:sz w:val="20"/>
                <w:szCs w:val="20"/>
              </w:rPr>
            </w:pPr>
            <w:r w:rsidRPr="00273DBB">
              <w:rPr>
                <w:rFonts w:eastAsia="標楷體"/>
                <w:sz w:val="20"/>
                <w:szCs w:val="20"/>
              </w:rPr>
              <w:t>財務與投資分析實務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5AC7" w:rsidRPr="00273DBB" w:rsidRDefault="00E15AC7" w:rsidP="00E15AC7">
            <w:pPr>
              <w:snapToGrid w:val="0"/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必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E15AC7" w:rsidRPr="00273DBB" w:rsidRDefault="00E15AC7" w:rsidP="00E15AC7">
            <w:pPr>
              <w:jc w:val="center"/>
              <w:rPr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四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/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C7" w:rsidRPr="00273DBB" w:rsidRDefault="00E15AC7" w:rsidP="00E15AC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AC7" w:rsidRPr="00273DBB" w:rsidRDefault="00F64ADB" w:rsidP="00F64ADB">
            <w:pPr>
              <w:rPr>
                <w:sz w:val="16"/>
                <w:szCs w:val="16"/>
              </w:rPr>
            </w:pPr>
            <w:r w:rsidRPr="00F64ADB"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  <w:shd w:val="clear" w:color="auto" w:fill="FFFFFF"/>
              </w:rPr>
              <w:t>多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  <w:shd w:val="clear" w:color="auto" w:fill="FFFFFF"/>
              </w:rPr>
              <w:t>修</w:t>
            </w:r>
            <w:r w:rsidRPr="00F64ADB"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  <w:shd w:val="clear" w:color="auto" w:fill="FFFFFF"/>
              </w:rPr>
              <w:t>的學分</w:t>
            </w:r>
            <w:r w:rsidRPr="00273DBB">
              <w:rPr>
                <w:rFonts w:eastAsia="標楷體"/>
                <w:sz w:val="16"/>
                <w:szCs w:val="16"/>
              </w:rPr>
              <w:t>可抵免專業選修學分</w:t>
            </w:r>
            <w:r w:rsidR="00ED73A8">
              <w:rPr>
                <w:rFonts w:eastAsia="標楷體" w:hint="eastAsia"/>
                <w:sz w:val="16"/>
                <w:szCs w:val="16"/>
              </w:rPr>
              <w:t>。</w:t>
            </w:r>
          </w:p>
        </w:tc>
      </w:tr>
      <w:tr w:rsidR="00E15AC7" w:rsidRPr="00273DBB" w:rsidTr="00F64ADB">
        <w:trPr>
          <w:trHeight w:val="353"/>
          <w:jc w:val="center"/>
        </w:trPr>
        <w:tc>
          <w:tcPr>
            <w:tcW w:w="25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5AC7" w:rsidRPr="00273DBB" w:rsidRDefault="00E15AC7" w:rsidP="00E15AC7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投資實務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5AC7" w:rsidRPr="00273DBB" w:rsidRDefault="00E15AC7" w:rsidP="00E15AC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5AC7" w:rsidRPr="00273DBB" w:rsidRDefault="00E15AC7" w:rsidP="00E15AC7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5AC7" w:rsidRPr="00273DBB" w:rsidRDefault="00E15AC7" w:rsidP="00E15AC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15AC7" w:rsidRPr="00273DBB" w:rsidRDefault="00E15AC7" w:rsidP="00E15AC7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C7" w:rsidRPr="00273DBB" w:rsidRDefault="00E15AC7" w:rsidP="00E15AC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15AC7" w:rsidRPr="00273DBB" w:rsidRDefault="00E15AC7" w:rsidP="00E15AC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E15AC7" w:rsidRPr="00273DBB" w:rsidTr="00F64ADB">
        <w:trPr>
          <w:trHeight w:val="366"/>
          <w:jc w:val="center"/>
        </w:trPr>
        <w:tc>
          <w:tcPr>
            <w:tcW w:w="25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5AC7" w:rsidRPr="00273DBB" w:rsidRDefault="00E15AC7" w:rsidP="00E15AC7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就業服務管理實務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5AC7" w:rsidRPr="00273DBB" w:rsidRDefault="00E15AC7" w:rsidP="00E15AC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5AC7" w:rsidRPr="00273DBB" w:rsidRDefault="00E15AC7" w:rsidP="00E15AC7">
            <w:pPr>
              <w:jc w:val="both"/>
              <w:rPr>
                <w:rFonts w:eastAsia="標楷體"/>
                <w:sz w:val="20"/>
                <w:szCs w:val="20"/>
              </w:rPr>
            </w:pPr>
            <w:r w:rsidRPr="00273DBB">
              <w:rPr>
                <w:rFonts w:eastAsia="標楷體"/>
                <w:sz w:val="20"/>
                <w:szCs w:val="20"/>
              </w:rPr>
              <w:t>勞動法規與就業服務管理實務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5AC7" w:rsidRPr="00273DBB" w:rsidRDefault="00E15AC7" w:rsidP="00E15AC7">
            <w:pPr>
              <w:snapToGrid w:val="0"/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必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E15AC7" w:rsidRPr="00273DBB" w:rsidRDefault="00E15AC7" w:rsidP="00E15AC7">
            <w:pPr>
              <w:jc w:val="center"/>
              <w:rPr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四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/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C7" w:rsidRPr="00273DBB" w:rsidRDefault="00E15AC7" w:rsidP="00E15AC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AC7" w:rsidRPr="00273DBB" w:rsidRDefault="00F64ADB" w:rsidP="00F64ADB">
            <w:pPr>
              <w:rPr>
                <w:sz w:val="16"/>
                <w:szCs w:val="16"/>
              </w:rPr>
            </w:pPr>
            <w:r w:rsidRPr="00F64ADB"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  <w:shd w:val="clear" w:color="auto" w:fill="FFFFFF"/>
              </w:rPr>
              <w:t>多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  <w:shd w:val="clear" w:color="auto" w:fill="FFFFFF"/>
              </w:rPr>
              <w:t>修</w:t>
            </w:r>
            <w:r w:rsidRPr="00F64ADB"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  <w:shd w:val="clear" w:color="auto" w:fill="FFFFFF"/>
              </w:rPr>
              <w:t>的學分</w:t>
            </w:r>
            <w:r w:rsidRPr="00273DBB">
              <w:rPr>
                <w:rFonts w:eastAsia="標楷體"/>
                <w:sz w:val="16"/>
                <w:szCs w:val="16"/>
              </w:rPr>
              <w:t>可抵免專業選修學分</w:t>
            </w:r>
            <w:r w:rsidR="00ED73A8">
              <w:rPr>
                <w:rFonts w:eastAsia="標楷體" w:hint="eastAsia"/>
                <w:sz w:val="16"/>
                <w:szCs w:val="16"/>
              </w:rPr>
              <w:t>。</w:t>
            </w:r>
          </w:p>
        </w:tc>
      </w:tr>
      <w:tr w:rsidR="00E15AC7" w:rsidRPr="00273DBB" w:rsidTr="0000569E">
        <w:trPr>
          <w:jc w:val="center"/>
        </w:trPr>
        <w:tc>
          <w:tcPr>
            <w:tcW w:w="25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5AC7" w:rsidRPr="00273DBB" w:rsidRDefault="00E15AC7" w:rsidP="00E15AC7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勞動法規實務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5AC7" w:rsidRPr="00273DBB" w:rsidRDefault="00E15AC7" w:rsidP="00E15AC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5AC7" w:rsidRPr="00273DBB" w:rsidRDefault="00E15AC7" w:rsidP="00E15AC7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5AC7" w:rsidRPr="00273DBB" w:rsidRDefault="00E15AC7" w:rsidP="00E15AC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15AC7" w:rsidRPr="00273DBB" w:rsidRDefault="00E15AC7" w:rsidP="00E15AC7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C7" w:rsidRPr="00273DBB" w:rsidRDefault="00E15AC7" w:rsidP="00E15AC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15AC7" w:rsidRPr="00273DBB" w:rsidRDefault="00E15AC7" w:rsidP="00E15AC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E15AC7" w:rsidRPr="00273DBB" w:rsidTr="00F64ADB">
        <w:trPr>
          <w:trHeight w:val="348"/>
          <w:jc w:val="center"/>
        </w:trPr>
        <w:tc>
          <w:tcPr>
            <w:tcW w:w="25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5AC7" w:rsidRPr="00273DBB" w:rsidRDefault="00E15AC7" w:rsidP="00E15AC7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科技管理實務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5AC7" w:rsidRPr="00273DBB" w:rsidRDefault="00E15AC7" w:rsidP="00E15AC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5AC7" w:rsidRPr="00273DBB" w:rsidRDefault="00E15AC7" w:rsidP="00E15AC7">
            <w:pPr>
              <w:jc w:val="both"/>
              <w:rPr>
                <w:rFonts w:eastAsia="標楷體"/>
                <w:sz w:val="20"/>
                <w:szCs w:val="20"/>
                <w:highlight w:val="yellow"/>
              </w:rPr>
            </w:pPr>
            <w:r w:rsidRPr="00273DBB">
              <w:rPr>
                <w:rFonts w:eastAsia="標楷體"/>
                <w:sz w:val="20"/>
                <w:szCs w:val="20"/>
              </w:rPr>
              <w:t>科技管理與創新實務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5AC7" w:rsidRPr="00273DBB" w:rsidRDefault="00E15AC7" w:rsidP="00E15AC7">
            <w:pPr>
              <w:snapToGrid w:val="0"/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必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E15AC7" w:rsidRPr="00273DBB" w:rsidRDefault="00E15AC7" w:rsidP="00E15AC7">
            <w:pPr>
              <w:jc w:val="center"/>
              <w:rPr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四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/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C7" w:rsidRPr="00273DBB" w:rsidRDefault="00E15AC7" w:rsidP="00E15AC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AC7" w:rsidRPr="00273DBB" w:rsidRDefault="00F64ADB" w:rsidP="00F64ADB">
            <w:pPr>
              <w:rPr>
                <w:sz w:val="16"/>
                <w:szCs w:val="16"/>
              </w:rPr>
            </w:pPr>
            <w:r w:rsidRPr="00F64ADB"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  <w:shd w:val="clear" w:color="auto" w:fill="FFFFFF"/>
              </w:rPr>
              <w:t>多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  <w:shd w:val="clear" w:color="auto" w:fill="FFFFFF"/>
              </w:rPr>
              <w:t>修</w:t>
            </w:r>
            <w:r w:rsidRPr="00F64ADB"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  <w:shd w:val="clear" w:color="auto" w:fill="FFFFFF"/>
              </w:rPr>
              <w:t>的學分</w:t>
            </w:r>
            <w:r w:rsidRPr="00273DBB">
              <w:rPr>
                <w:rFonts w:eastAsia="標楷體"/>
                <w:sz w:val="16"/>
                <w:szCs w:val="16"/>
              </w:rPr>
              <w:t>可抵免專業選修學分</w:t>
            </w:r>
            <w:r w:rsidR="00ED73A8">
              <w:rPr>
                <w:rFonts w:eastAsia="標楷體" w:hint="eastAsia"/>
                <w:sz w:val="16"/>
                <w:szCs w:val="16"/>
              </w:rPr>
              <w:t>。</w:t>
            </w:r>
          </w:p>
        </w:tc>
      </w:tr>
      <w:tr w:rsidR="00E15AC7" w:rsidRPr="00273DBB" w:rsidTr="00F64ADB">
        <w:trPr>
          <w:trHeight w:val="419"/>
          <w:jc w:val="center"/>
        </w:trPr>
        <w:tc>
          <w:tcPr>
            <w:tcW w:w="25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5AC7" w:rsidRPr="00273DBB" w:rsidRDefault="00E15AC7" w:rsidP="00E15AC7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研發管理實務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5AC7" w:rsidRPr="00273DBB" w:rsidRDefault="00E15AC7" w:rsidP="00E15AC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5AC7" w:rsidRPr="00273DBB" w:rsidRDefault="00E15AC7" w:rsidP="00E15AC7">
            <w:pPr>
              <w:jc w:val="both"/>
              <w:rPr>
                <w:rFonts w:eastAsia="標楷體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5AC7" w:rsidRPr="00273DBB" w:rsidRDefault="00E15AC7" w:rsidP="00E15AC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15AC7" w:rsidRPr="00273DBB" w:rsidRDefault="00E15AC7" w:rsidP="00E15AC7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C7" w:rsidRPr="00273DBB" w:rsidRDefault="00E15AC7" w:rsidP="00E15AC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15AC7" w:rsidRPr="00273DBB" w:rsidRDefault="00E15AC7" w:rsidP="00E15AC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E15AC7" w:rsidRPr="00273DBB" w:rsidTr="00F64ADB">
        <w:trPr>
          <w:trHeight w:val="416"/>
          <w:jc w:val="center"/>
        </w:trPr>
        <w:tc>
          <w:tcPr>
            <w:tcW w:w="25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5AC7" w:rsidRPr="00273DBB" w:rsidRDefault="00E15AC7" w:rsidP="00E15AC7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策略管理實務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C7" w:rsidRPr="00273DBB" w:rsidRDefault="00E15AC7" w:rsidP="00E15AC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5AC7" w:rsidRPr="00273DBB" w:rsidRDefault="00E15AC7" w:rsidP="00E15AC7">
            <w:pPr>
              <w:jc w:val="both"/>
              <w:rPr>
                <w:rFonts w:eastAsia="標楷體"/>
                <w:sz w:val="20"/>
                <w:szCs w:val="20"/>
              </w:rPr>
            </w:pPr>
            <w:r w:rsidRPr="00273DBB">
              <w:rPr>
                <w:rFonts w:eastAsia="標楷體"/>
                <w:sz w:val="20"/>
                <w:szCs w:val="20"/>
              </w:rPr>
              <w:t>策略管理實務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5AC7" w:rsidRPr="00273DBB" w:rsidRDefault="00E15AC7" w:rsidP="00E15AC7">
            <w:pPr>
              <w:snapToGrid w:val="0"/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必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15AC7" w:rsidRPr="00273DBB" w:rsidRDefault="00E15AC7" w:rsidP="00E15AC7">
            <w:pPr>
              <w:jc w:val="center"/>
              <w:rPr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四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/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C7" w:rsidRPr="00273DBB" w:rsidRDefault="00E15AC7" w:rsidP="00E15AC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15AC7" w:rsidRPr="00273DBB" w:rsidRDefault="00F64ADB" w:rsidP="00F64ADB">
            <w:pPr>
              <w:rPr>
                <w:sz w:val="16"/>
                <w:szCs w:val="16"/>
              </w:rPr>
            </w:pPr>
            <w:r w:rsidRPr="00F64ADB"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  <w:shd w:val="clear" w:color="auto" w:fill="FFFFFF"/>
              </w:rPr>
              <w:t>多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  <w:shd w:val="clear" w:color="auto" w:fill="FFFFFF"/>
              </w:rPr>
              <w:t>修</w:t>
            </w:r>
            <w:r w:rsidRPr="00F64ADB"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  <w:shd w:val="clear" w:color="auto" w:fill="FFFFFF"/>
              </w:rPr>
              <w:t>的學分</w:t>
            </w:r>
            <w:r w:rsidRPr="00273DBB">
              <w:rPr>
                <w:rFonts w:eastAsia="標楷體"/>
                <w:sz w:val="16"/>
                <w:szCs w:val="16"/>
              </w:rPr>
              <w:t>可抵免專業選修學分</w:t>
            </w:r>
            <w:r w:rsidR="00ED73A8">
              <w:rPr>
                <w:rFonts w:eastAsia="標楷體" w:hint="eastAsia"/>
                <w:sz w:val="16"/>
                <w:szCs w:val="16"/>
              </w:rPr>
              <w:t>。</w:t>
            </w:r>
          </w:p>
        </w:tc>
      </w:tr>
      <w:tr w:rsidR="00122BBF" w:rsidRPr="00273DBB" w:rsidTr="002C5FB7">
        <w:trPr>
          <w:trHeight w:val="508"/>
          <w:jc w:val="center"/>
        </w:trPr>
        <w:tc>
          <w:tcPr>
            <w:tcW w:w="25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2BBF" w:rsidRPr="00273DBB" w:rsidRDefault="00122BBF" w:rsidP="00122BBF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經濟學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一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BF" w:rsidRPr="00273DBB" w:rsidRDefault="00122BBF" w:rsidP="00122BBF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2BBF" w:rsidRPr="00273DBB" w:rsidRDefault="00122BBF" w:rsidP="00122BBF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經濟學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2BBF" w:rsidRPr="00273DBB" w:rsidRDefault="00122BBF" w:rsidP="00122BBF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必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jc w:val="center"/>
              <w:rPr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四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/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BF" w:rsidRPr="00273DBB" w:rsidRDefault="00122BBF" w:rsidP="00122BBF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BF" w:rsidRPr="00273DBB" w:rsidRDefault="00122BBF" w:rsidP="00ED73A8">
            <w:pPr>
              <w:snapToGrid w:val="0"/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122BBF" w:rsidRPr="00273DBB" w:rsidTr="002C5FB7">
        <w:trPr>
          <w:trHeight w:val="547"/>
          <w:jc w:val="center"/>
        </w:trPr>
        <w:tc>
          <w:tcPr>
            <w:tcW w:w="25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2BBF" w:rsidRPr="00273DBB" w:rsidRDefault="00122BBF" w:rsidP="00122BBF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會計實務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一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BF" w:rsidRPr="00273DBB" w:rsidRDefault="00122BBF" w:rsidP="00122BBF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2BBF" w:rsidRPr="00273DBB" w:rsidRDefault="00122BBF" w:rsidP="00122BBF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會計實務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2BBF" w:rsidRPr="00273DBB" w:rsidRDefault="00122BBF" w:rsidP="00122BBF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必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jc w:val="center"/>
              <w:rPr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四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/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BF" w:rsidRPr="00273DBB" w:rsidRDefault="00122BBF" w:rsidP="00122BBF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BF" w:rsidRPr="00273DBB" w:rsidRDefault="00122BBF" w:rsidP="00ED73A8">
            <w:pPr>
              <w:snapToGrid w:val="0"/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122BBF" w:rsidRPr="00273DBB" w:rsidTr="0000569E">
        <w:trPr>
          <w:jc w:val="center"/>
        </w:trPr>
        <w:tc>
          <w:tcPr>
            <w:tcW w:w="25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2BBF" w:rsidRPr="00273DBB" w:rsidRDefault="00122BBF" w:rsidP="00122BBF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sz w:val="20"/>
                <w:szCs w:val="20"/>
              </w:rPr>
              <w:t>品質管理實務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2BBF" w:rsidRPr="00273DBB" w:rsidRDefault="00122BBF" w:rsidP="00122BBF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BF" w:rsidRPr="00273DBB" w:rsidRDefault="00122BBF" w:rsidP="00122BBF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2BBF" w:rsidRPr="00273DBB" w:rsidRDefault="00B63812" w:rsidP="00122BBF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必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jc w:val="center"/>
              <w:rPr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四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/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BF" w:rsidRPr="00273DBB" w:rsidRDefault="00122BBF" w:rsidP="00122BBF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BF" w:rsidRPr="00273DBB" w:rsidRDefault="002359A5" w:rsidP="00122BBF">
            <w:pPr>
              <w:snapToGrid w:val="0"/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  <w:r w:rsidRPr="00273DBB">
              <w:rPr>
                <w:rFonts w:eastAsia="標楷體"/>
                <w:sz w:val="16"/>
                <w:szCs w:val="16"/>
              </w:rPr>
              <w:t>以本校各系品質管理或相關科目且相同學分</w:t>
            </w:r>
            <w:r w:rsidRPr="00273DBB">
              <w:rPr>
                <w:rFonts w:eastAsia="標楷體"/>
                <w:sz w:val="16"/>
                <w:szCs w:val="16"/>
              </w:rPr>
              <w:t>(</w:t>
            </w:r>
            <w:r w:rsidRPr="00273DBB">
              <w:rPr>
                <w:rFonts w:eastAsia="標楷體"/>
                <w:sz w:val="16"/>
                <w:szCs w:val="16"/>
              </w:rPr>
              <w:t>或以上</w:t>
            </w:r>
            <w:r w:rsidRPr="00273DBB">
              <w:rPr>
                <w:rFonts w:eastAsia="標楷體"/>
                <w:sz w:val="16"/>
                <w:szCs w:val="16"/>
              </w:rPr>
              <w:t>)</w:t>
            </w:r>
            <w:r w:rsidRPr="00273DBB">
              <w:rPr>
                <w:rFonts w:eastAsia="標楷體"/>
                <w:sz w:val="16"/>
                <w:szCs w:val="16"/>
              </w:rPr>
              <w:t>得以抵免。</w:t>
            </w:r>
            <w:r w:rsidR="00273DBB" w:rsidRPr="00273DBB">
              <w:rPr>
                <w:rFonts w:eastAsia="標楷體"/>
                <w:sz w:val="16"/>
                <w:szCs w:val="16"/>
              </w:rPr>
              <w:t>全校進修部各系無相關科目時，得申請跨部或跨校選課。</w:t>
            </w:r>
          </w:p>
        </w:tc>
      </w:tr>
      <w:tr w:rsidR="00122BBF" w:rsidRPr="00273DBB" w:rsidTr="0000569E">
        <w:trPr>
          <w:jc w:val="center"/>
        </w:trPr>
        <w:tc>
          <w:tcPr>
            <w:tcW w:w="25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2BBF" w:rsidRPr="00273DBB" w:rsidRDefault="00122BBF" w:rsidP="00122BBF">
            <w:pPr>
              <w:jc w:val="both"/>
              <w:rPr>
                <w:rFonts w:eastAsia="標楷體"/>
                <w:sz w:val="20"/>
                <w:szCs w:val="20"/>
              </w:rPr>
            </w:pPr>
            <w:r w:rsidRPr="00273DBB">
              <w:rPr>
                <w:rFonts w:eastAsia="標楷體"/>
                <w:sz w:val="20"/>
                <w:szCs w:val="20"/>
              </w:rPr>
              <w:t>經濟學</w:t>
            </w:r>
            <w:r w:rsidRPr="00273DBB">
              <w:rPr>
                <w:rFonts w:eastAsia="標楷體"/>
                <w:sz w:val="20"/>
                <w:szCs w:val="20"/>
              </w:rPr>
              <w:t>(</w:t>
            </w:r>
            <w:r w:rsidRPr="00273DBB">
              <w:rPr>
                <w:rFonts w:eastAsia="標楷體"/>
                <w:sz w:val="20"/>
                <w:szCs w:val="20"/>
              </w:rPr>
              <w:t>二</w:t>
            </w:r>
            <w:r w:rsidRPr="00273DBB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2BBF" w:rsidRPr="00273DBB" w:rsidRDefault="00122BBF" w:rsidP="00122BBF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BF" w:rsidRPr="00273DBB" w:rsidRDefault="00122BBF" w:rsidP="00122BBF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2BBF" w:rsidRPr="00273DBB" w:rsidRDefault="00B63812" w:rsidP="00122BBF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必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jc w:val="center"/>
              <w:rPr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四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/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BF" w:rsidRPr="00273DBB" w:rsidRDefault="00122BBF" w:rsidP="00122BBF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BF" w:rsidRPr="00273DBB" w:rsidRDefault="002359A5" w:rsidP="00122BBF">
            <w:pPr>
              <w:snapToGrid w:val="0"/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  <w:r w:rsidRPr="00273DBB">
              <w:rPr>
                <w:rFonts w:eastAsia="標楷體"/>
                <w:sz w:val="16"/>
                <w:szCs w:val="16"/>
              </w:rPr>
              <w:t>以本校各系經濟</w:t>
            </w:r>
            <w:r w:rsidRPr="00273DBB">
              <w:rPr>
                <w:rFonts w:eastAsia="標楷體" w:hint="eastAsia"/>
                <w:sz w:val="16"/>
                <w:szCs w:val="16"/>
              </w:rPr>
              <w:t>學</w:t>
            </w:r>
            <w:r w:rsidRPr="00273DBB">
              <w:rPr>
                <w:rFonts w:eastAsia="標楷體" w:hint="eastAsia"/>
                <w:sz w:val="16"/>
                <w:szCs w:val="16"/>
              </w:rPr>
              <w:t>(</w:t>
            </w:r>
            <w:r w:rsidRPr="00273DBB">
              <w:rPr>
                <w:rFonts w:eastAsia="標楷體" w:hint="eastAsia"/>
                <w:sz w:val="16"/>
                <w:szCs w:val="16"/>
              </w:rPr>
              <w:t>二</w:t>
            </w:r>
            <w:r w:rsidRPr="00273DBB">
              <w:rPr>
                <w:rFonts w:eastAsia="標楷體" w:hint="eastAsia"/>
                <w:sz w:val="16"/>
                <w:szCs w:val="16"/>
              </w:rPr>
              <w:t>)</w:t>
            </w:r>
            <w:r w:rsidRPr="00273DBB">
              <w:rPr>
                <w:rFonts w:eastAsia="標楷體"/>
                <w:sz w:val="16"/>
                <w:szCs w:val="16"/>
              </w:rPr>
              <w:t>或相關科目且相同學分</w:t>
            </w:r>
            <w:r w:rsidRPr="00273DBB">
              <w:rPr>
                <w:rFonts w:eastAsia="標楷體"/>
                <w:sz w:val="16"/>
                <w:szCs w:val="16"/>
              </w:rPr>
              <w:t>(</w:t>
            </w:r>
            <w:r w:rsidRPr="00273DBB">
              <w:rPr>
                <w:rFonts w:eastAsia="標楷體"/>
                <w:sz w:val="16"/>
                <w:szCs w:val="16"/>
              </w:rPr>
              <w:t>或以上</w:t>
            </w:r>
            <w:r w:rsidRPr="00273DBB">
              <w:rPr>
                <w:rFonts w:eastAsia="標楷體"/>
                <w:sz w:val="16"/>
                <w:szCs w:val="16"/>
              </w:rPr>
              <w:t>)</w:t>
            </w:r>
            <w:r w:rsidRPr="00273DBB">
              <w:rPr>
                <w:rFonts w:eastAsia="標楷體"/>
                <w:sz w:val="16"/>
                <w:szCs w:val="16"/>
              </w:rPr>
              <w:t>得以抵免。</w:t>
            </w:r>
            <w:r w:rsidR="00273DBB" w:rsidRPr="00273DBB">
              <w:rPr>
                <w:rFonts w:eastAsia="標楷體"/>
                <w:sz w:val="16"/>
                <w:szCs w:val="16"/>
              </w:rPr>
              <w:t>全校進修部各系無相關科目時，得申請跨部或跨校選課。</w:t>
            </w:r>
          </w:p>
        </w:tc>
      </w:tr>
      <w:tr w:rsidR="00122BBF" w:rsidRPr="00273DBB" w:rsidTr="0000569E">
        <w:trPr>
          <w:jc w:val="center"/>
        </w:trPr>
        <w:tc>
          <w:tcPr>
            <w:tcW w:w="25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2BBF" w:rsidRPr="00273DBB" w:rsidRDefault="00122BBF" w:rsidP="00122BBF">
            <w:pPr>
              <w:jc w:val="both"/>
              <w:rPr>
                <w:rFonts w:eastAsia="標楷體"/>
                <w:sz w:val="20"/>
                <w:szCs w:val="20"/>
              </w:rPr>
            </w:pPr>
            <w:r w:rsidRPr="00273DBB">
              <w:rPr>
                <w:rFonts w:eastAsia="標楷體"/>
                <w:sz w:val="20"/>
                <w:szCs w:val="20"/>
              </w:rPr>
              <w:t>會計實務</w:t>
            </w:r>
            <w:r w:rsidRPr="00273DBB">
              <w:rPr>
                <w:rFonts w:eastAsia="標楷體"/>
                <w:sz w:val="20"/>
                <w:szCs w:val="20"/>
              </w:rPr>
              <w:t>(</w:t>
            </w:r>
            <w:r w:rsidRPr="00273DBB">
              <w:rPr>
                <w:rFonts w:eastAsia="標楷體"/>
                <w:sz w:val="20"/>
                <w:szCs w:val="20"/>
              </w:rPr>
              <w:t>二</w:t>
            </w:r>
            <w:r w:rsidRPr="00273DBB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2BBF" w:rsidRPr="00273DBB" w:rsidRDefault="00122BBF" w:rsidP="00122BBF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BF" w:rsidRPr="00273DBB" w:rsidRDefault="00122BBF" w:rsidP="00122BBF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2BBF" w:rsidRPr="00273DBB" w:rsidRDefault="00B63812" w:rsidP="00122BBF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必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jc w:val="center"/>
              <w:rPr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四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/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BF" w:rsidRPr="00273DBB" w:rsidRDefault="00122BBF" w:rsidP="00122BBF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BF" w:rsidRPr="00273DBB" w:rsidRDefault="002359A5" w:rsidP="002359A5">
            <w:pPr>
              <w:snapToGrid w:val="0"/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  <w:r w:rsidRPr="00273DBB">
              <w:rPr>
                <w:rFonts w:eastAsia="標楷體"/>
                <w:sz w:val="16"/>
                <w:szCs w:val="16"/>
              </w:rPr>
              <w:t>以本校各系會計實務</w:t>
            </w:r>
            <w:r w:rsidRPr="00273DBB">
              <w:rPr>
                <w:rFonts w:eastAsia="標楷體" w:hint="eastAsia"/>
                <w:sz w:val="16"/>
                <w:szCs w:val="16"/>
              </w:rPr>
              <w:t>(</w:t>
            </w:r>
            <w:r w:rsidRPr="00273DBB">
              <w:rPr>
                <w:rFonts w:eastAsia="標楷體" w:hint="eastAsia"/>
                <w:sz w:val="16"/>
                <w:szCs w:val="16"/>
              </w:rPr>
              <w:t>二</w:t>
            </w:r>
            <w:r w:rsidRPr="00273DBB">
              <w:rPr>
                <w:rFonts w:eastAsia="標楷體" w:hint="eastAsia"/>
                <w:sz w:val="16"/>
                <w:szCs w:val="16"/>
              </w:rPr>
              <w:t>)</w:t>
            </w:r>
            <w:r w:rsidRPr="00273DBB">
              <w:rPr>
                <w:rFonts w:eastAsia="標楷體"/>
                <w:sz w:val="16"/>
                <w:szCs w:val="16"/>
              </w:rPr>
              <w:t>或相關科目且相同學分</w:t>
            </w:r>
            <w:r w:rsidRPr="00273DBB">
              <w:rPr>
                <w:rFonts w:eastAsia="標楷體"/>
                <w:sz w:val="16"/>
                <w:szCs w:val="16"/>
              </w:rPr>
              <w:t>(</w:t>
            </w:r>
            <w:r w:rsidRPr="00273DBB">
              <w:rPr>
                <w:rFonts w:eastAsia="標楷體"/>
                <w:sz w:val="16"/>
                <w:szCs w:val="16"/>
              </w:rPr>
              <w:t>或以上</w:t>
            </w:r>
            <w:r w:rsidRPr="00273DBB">
              <w:rPr>
                <w:rFonts w:eastAsia="標楷體"/>
                <w:sz w:val="16"/>
                <w:szCs w:val="16"/>
              </w:rPr>
              <w:t>)</w:t>
            </w:r>
            <w:r w:rsidRPr="00273DBB">
              <w:rPr>
                <w:rFonts w:eastAsia="標楷體"/>
                <w:sz w:val="16"/>
                <w:szCs w:val="16"/>
              </w:rPr>
              <w:t>得以抵免。</w:t>
            </w:r>
            <w:r w:rsidR="00273DBB" w:rsidRPr="00273DBB">
              <w:rPr>
                <w:rFonts w:eastAsia="標楷體"/>
                <w:sz w:val="16"/>
                <w:szCs w:val="16"/>
              </w:rPr>
              <w:t>全校進修部各系無相關科目時，得申請跨部或跨校選課。</w:t>
            </w:r>
          </w:p>
        </w:tc>
      </w:tr>
      <w:tr w:rsidR="0029425B" w:rsidRPr="00273DBB" w:rsidTr="0000569E">
        <w:trPr>
          <w:trHeight w:val="638"/>
          <w:jc w:val="center"/>
        </w:trPr>
        <w:tc>
          <w:tcPr>
            <w:tcW w:w="10460" w:type="dxa"/>
            <w:gridSpan w:val="7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5B" w:rsidRPr="00273DBB" w:rsidRDefault="0029425B" w:rsidP="00EB5E80">
            <w:pPr>
              <w:snapToGrid w:val="0"/>
              <w:spacing w:line="30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 xml:space="preserve">      </w:t>
            </w:r>
            <w:r w:rsidRPr="00273DBB">
              <w:rPr>
                <w:rFonts w:eastAsia="標楷體"/>
                <w:b/>
                <w:color w:val="000000"/>
                <w:sz w:val="20"/>
                <w:szCs w:val="20"/>
              </w:rPr>
              <w:t xml:space="preserve"> 107</w:t>
            </w:r>
            <w:r w:rsidRPr="00273DBB">
              <w:rPr>
                <w:rFonts w:eastAsia="標楷體"/>
                <w:b/>
                <w:color w:val="000000"/>
                <w:sz w:val="20"/>
                <w:szCs w:val="20"/>
              </w:rPr>
              <w:t>學年度入學</w:t>
            </w:r>
          </w:p>
        </w:tc>
      </w:tr>
      <w:tr w:rsidR="00717462" w:rsidRPr="00273DBB" w:rsidTr="0000569E">
        <w:trPr>
          <w:trHeight w:val="462"/>
          <w:jc w:val="center"/>
        </w:trPr>
        <w:tc>
          <w:tcPr>
            <w:tcW w:w="25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9425B" w:rsidRPr="00273DBB" w:rsidRDefault="0029425B" w:rsidP="0029425B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異動課程名稱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9425B" w:rsidRPr="00273DBB" w:rsidRDefault="0029425B" w:rsidP="0029425B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學分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9425B" w:rsidRPr="00273DBB" w:rsidRDefault="0029425B" w:rsidP="0029425B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sz w:val="20"/>
                <w:szCs w:val="20"/>
              </w:rPr>
              <w:t>可用之抵免科目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9425B" w:rsidRPr="00273DBB" w:rsidRDefault="0029425B" w:rsidP="0029425B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必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9425B" w:rsidRPr="00273DBB" w:rsidRDefault="0029425B" w:rsidP="0029425B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學制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9425B" w:rsidRPr="00273DBB" w:rsidRDefault="0029425B" w:rsidP="0029425B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學分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9425B" w:rsidRPr="00273DBB" w:rsidRDefault="0029425B" w:rsidP="0029425B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sz w:val="20"/>
                <w:szCs w:val="20"/>
              </w:rPr>
              <w:t>備註</w:t>
            </w:r>
          </w:p>
        </w:tc>
      </w:tr>
      <w:tr w:rsidR="00122BBF" w:rsidRPr="00273DBB" w:rsidTr="00F64ADB">
        <w:trPr>
          <w:trHeight w:val="474"/>
          <w:jc w:val="center"/>
        </w:trPr>
        <w:tc>
          <w:tcPr>
            <w:tcW w:w="25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2BBF" w:rsidRPr="00273DBB" w:rsidRDefault="00122BBF" w:rsidP="00122BBF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sz w:val="20"/>
                <w:szCs w:val="20"/>
              </w:rPr>
              <w:t>統計實務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2BBF" w:rsidRPr="00273DBB" w:rsidRDefault="00122BBF" w:rsidP="00122BBF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2BBF" w:rsidRPr="00273DBB" w:rsidRDefault="00122BBF" w:rsidP="00122BBF">
            <w:pPr>
              <w:jc w:val="both"/>
              <w:rPr>
                <w:rFonts w:eastAsia="標楷體"/>
                <w:sz w:val="20"/>
                <w:szCs w:val="20"/>
              </w:rPr>
            </w:pPr>
            <w:r w:rsidRPr="00273DBB">
              <w:rPr>
                <w:rFonts w:eastAsia="標楷體"/>
                <w:sz w:val="20"/>
                <w:szCs w:val="20"/>
              </w:rPr>
              <w:t>統計與數據分析實務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2BBF" w:rsidRPr="00273DBB" w:rsidRDefault="00122BBF" w:rsidP="00122B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73DBB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jc w:val="center"/>
              <w:rPr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四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/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BF" w:rsidRPr="00273DBB" w:rsidRDefault="00122BBF" w:rsidP="00122BBF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BF" w:rsidRPr="00F64ADB" w:rsidRDefault="00F64ADB" w:rsidP="00F64ADB">
            <w:pPr>
              <w:snapToGrid w:val="0"/>
              <w:spacing w:line="30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64ADB"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  <w:shd w:val="clear" w:color="auto" w:fill="FFFFFF"/>
              </w:rPr>
              <w:t>多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  <w:shd w:val="clear" w:color="auto" w:fill="FFFFFF"/>
              </w:rPr>
              <w:t>修</w:t>
            </w:r>
            <w:r w:rsidRPr="00F64ADB"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  <w:shd w:val="clear" w:color="auto" w:fill="FFFFFF"/>
              </w:rPr>
              <w:t>的學分</w:t>
            </w:r>
            <w:r w:rsidRPr="00273DBB">
              <w:rPr>
                <w:rFonts w:eastAsia="標楷體"/>
                <w:sz w:val="16"/>
                <w:szCs w:val="16"/>
              </w:rPr>
              <w:t>可抵免專業選修學分</w:t>
            </w:r>
            <w:r w:rsidR="00ED73A8">
              <w:rPr>
                <w:rFonts w:eastAsia="標楷體" w:hint="eastAsia"/>
                <w:sz w:val="16"/>
                <w:szCs w:val="16"/>
              </w:rPr>
              <w:t>。</w:t>
            </w:r>
          </w:p>
        </w:tc>
      </w:tr>
      <w:tr w:rsidR="00122BBF" w:rsidRPr="00273DBB" w:rsidTr="002C5FB7">
        <w:trPr>
          <w:trHeight w:val="439"/>
          <w:jc w:val="center"/>
        </w:trPr>
        <w:tc>
          <w:tcPr>
            <w:tcW w:w="25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2BBF" w:rsidRPr="00273DBB" w:rsidRDefault="00122BBF" w:rsidP="00122BBF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sz w:val="20"/>
                <w:szCs w:val="20"/>
              </w:rPr>
              <w:t>數據分析實務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2BBF" w:rsidRPr="00273DBB" w:rsidRDefault="00122BBF" w:rsidP="00122BBF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2BBF" w:rsidRPr="00273DBB" w:rsidRDefault="00122BBF" w:rsidP="00122BBF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2BBF" w:rsidRPr="00273DBB" w:rsidRDefault="00122BBF" w:rsidP="00122BBF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BF" w:rsidRPr="00273DBB" w:rsidRDefault="00122BBF" w:rsidP="00122BBF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BF" w:rsidRPr="00273DBB" w:rsidRDefault="00122BBF" w:rsidP="00122BBF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122BBF" w:rsidRPr="00273DBB" w:rsidTr="00F64ADB">
        <w:trPr>
          <w:trHeight w:val="458"/>
          <w:jc w:val="center"/>
        </w:trPr>
        <w:tc>
          <w:tcPr>
            <w:tcW w:w="25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2BBF" w:rsidRPr="00273DBB" w:rsidRDefault="00122BBF" w:rsidP="00122BBF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273DBB">
              <w:rPr>
                <w:rFonts w:eastAsia="標楷體"/>
                <w:sz w:val="20"/>
                <w:szCs w:val="20"/>
              </w:rPr>
              <w:lastRenderedPageBreak/>
              <w:t>消費者行為實務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122BBF" w:rsidRPr="00273DBB" w:rsidRDefault="00122BBF" w:rsidP="00122BBF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2BBF" w:rsidRPr="00273DBB" w:rsidRDefault="00122BBF" w:rsidP="00122BBF">
            <w:pPr>
              <w:jc w:val="both"/>
              <w:rPr>
                <w:rFonts w:eastAsia="標楷體"/>
                <w:sz w:val="20"/>
                <w:szCs w:val="20"/>
              </w:rPr>
            </w:pPr>
            <w:r w:rsidRPr="00273DBB">
              <w:rPr>
                <w:rFonts w:eastAsia="標楷體"/>
                <w:sz w:val="20"/>
                <w:szCs w:val="20"/>
              </w:rPr>
              <w:t>行銷與品牌社群經營</w:t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2BBF" w:rsidRPr="00273DBB" w:rsidRDefault="00122BBF" w:rsidP="00122B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73DBB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jc w:val="center"/>
              <w:rPr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四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/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vMerge w:val="restart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BF" w:rsidRPr="00273DBB" w:rsidRDefault="00122BBF" w:rsidP="00122BBF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BF" w:rsidRPr="00273DBB" w:rsidRDefault="00F64ADB" w:rsidP="00F64ADB">
            <w:pPr>
              <w:snapToGrid w:val="0"/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  <w:r w:rsidRPr="00F64ADB"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  <w:shd w:val="clear" w:color="auto" w:fill="FFFFFF"/>
              </w:rPr>
              <w:t>多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  <w:shd w:val="clear" w:color="auto" w:fill="FFFFFF"/>
              </w:rPr>
              <w:t>修</w:t>
            </w:r>
            <w:r w:rsidRPr="00F64ADB"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  <w:shd w:val="clear" w:color="auto" w:fill="FFFFFF"/>
              </w:rPr>
              <w:t>的學分</w:t>
            </w:r>
            <w:r w:rsidRPr="00273DBB">
              <w:rPr>
                <w:rFonts w:eastAsia="標楷體"/>
                <w:sz w:val="16"/>
                <w:szCs w:val="16"/>
              </w:rPr>
              <w:t>可抵免專業選修學分</w:t>
            </w:r>
            <w:r w:rsidR="00ED73A8">
              <w:rPr>
                <w:rFonts w:eastAsia="標楷體" w:hint="eastAsia"/>
                <w:sz w:val="16"/>
                <w:szCs w:val="16"/>
              </w:rPr>
              <w:t>。</w:t>
            </w:r>
          </w:p>
        </w:tc>
      </w:tr>
      <w:tr w:rsidR="00122BBF" w:rsidRPr="00273DBB" w:rsidTr="002C5FB7">
        <w:trPr>
          <w:trHeight w:val="378"/>
          <w:jc w:val="center"/>
        </w:trPr>
        <w:tc>
          <w:tcPr>
            <w:tcW w:w="25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2BBF" w:rsidRPr="00273DBB" w:rsidRDefault="00122BBF" w:rsidP="00122BBF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273DBB">
              <w:rPr>
                <w:rFonts w:eastAsia="標楷體"/>
                <w:sz w:val="20"/>
                <w:szCs w:val="20"/>
              </w:rPr>
              <w:t>行動行銷與品牌社群經營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122BBF" w:rsidRPr="00273DBB" w:rsidRDefault="00122BBF" w:rsidP="00122BBF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2BBF" w:rsidRPr="00273DBB" w:rsidRDefault="00122BBF" w:rsidP="00122BBF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2BBF" w:rsidRPr="00273DBB" w:rsidRDefault="00122BBF" w:rsidP="00122BBF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BF" w:rsidRPr="00273DBB" w:rsidRDefault="00122BBF" w:rsidP="00122BBF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BF" w:rsidRPr="00273DBB" w:rsidRDefault="00122BBF" w:rsidP="00122BBF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122BBF" w:rsidRPr="00273DBB" w:rsidTr="00F64ADB">
        <w:trPr>
          <w:trHeight w:val="416"/>
          <w:jc w:val="center"/>
        </w:trPr>
        <w:tc>
          <w:tcPr>
            <w:tcW w:w="25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2BBF" w:rsidRPr="00273DBB" w:rsidRDefault="00122BBF" w:rsidP="00122BBF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科技管理實務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2BBF" w:rsidRPr="00273DBB" w:rsidRDefault="00122BBF" w:rsidP="00122BBF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2BBF" w:rsidRPr="00273DBB" w:rsidRDefault="00122BBF" w:rsidP="00122BBF">
            <w:pPr>
              <w:jc w:val="both"/>
              <w:rPr>
                <w:rFonts w:eastAsia="標楷體"/>
                <w:sz w:val="20"/>
                <w:szCs w:val="20"/>
              </w:rPr>
            </w:pPr>
            <w:r w:rsidRPr="00273DBB">
              <w:rPr>
                <w:rFonts w:eastAsia="標楷體"/>
                <w:sz w:val="20"/>
                <w:szCs w:val="20"/>
              </w:rPr>
              <w:t>創新管理實務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2BBF" w:rsidRPr="00273DBB" w:rsidRDefault="00122BBF" w:rsidP="00122BBF">
            <w:pPr>
              <w:snapToGrid w:val="0"/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必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22BBF" w:rsidRPr="00273DBB" w:rsidRDefault="00122BBF" w:rsidP="00122BBF">
            <w:pPr>
              <w:jc w:val="center"/>
              <w:rPr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四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/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BF" w:rsidRPr="00273DBB" w:rsidRDefault="00122BBF" w:rsidP="00122BBF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BF" w:rsidRPr="00273DBB" w:rsidRDefault="00F64ADB" w:rsidP="00F64ADB">
            <w:pPr>
              <w:snapToGrid w:val="0"/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  <w:r w:rsidRPr="00F64ADB"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  <w:shd w:val="clear" w:color="auto" w:fill="FFFFFF"/>
              </w:rPr>
              <w:t>多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  <w:shd w:val="clear" w:color="auto" w:fill="FFFFFF"/>
              </w:rPr>
              <w:t>修</w:t>
            </w:r>
            <w:r w:rsidRPr="00F64ADB"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  <w:shd w:val="clear" w:color="auto" w:fill="FFFFFF"/>
              </w:rPr>
              <w:t>的學分</w:t>
            </w:r>
            <w:r w:rsidRPr="00273DBB">
              <w:rPr>
                <w:rFonts w:eastAsia="標楷體"/>
                <w:sz w:val="16"/>
                <w:szCs w:val="16"/>
              </w:rPr>
              <w:t>可抵免專業選修學分</w:t>
            </w:r>
            <w:r w:rsidR="00ED73A8">
              <w:rPr>
                <w:rFonts w:eastAsia="標楷體" w:hint="eastAsia"/>
                <w:sz w:val="16"/>
                <w:szCs w:val="16"/>
              </w:rPr>
              <w:t>。</w:t>
            </w:r>
          </w:p>
        </w:tc>
      </w:tr>
      <w:tr w:rsidR="00717462" w:rsidRPr="00273DBB" w:rsidTr="00F64ADB">
        <w:trPr>
          <w:trHeight w:val="424"/>
          <w:jc w:val="center"/>
        </w:trPr>
        <w:tc>
          <w:tcPr>
            <w:tcW w:w="254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9425B" w:rsidRPr="00273DBB" w:rsidRDefault="0029425B" w:rsidP="0029425B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創新管理實務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9425B" w:rsidRPr="00273DBB" w:rsidRDefault="0029425B" w:rsidP="0029425B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9425B" w:rsidRPr="00273DBB" w:rsidRDefault="0029425B" w:rsidP="0029425B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9425B" w:rsidRPr="00273DBB" w:rsidRDefault="0029425B" w:rsidP="0029425B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9425B" w:rsidRPr="00273DBB" w:rsidRDefault="0029425B" w:rsidP="0029425B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5B" w:rsidRPr="00273DBB" w:rsidRDefault="0029425B" w:rsidP="0029425B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5B" w:rsidRPr="00273DBB" w:rsidRDefault="0029425B" w:rsidP="0029425B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7806EF" w:rsidRPr="00273DBB" w:rsidTr="0000569E">
        <w:trPr>
          <w:trHeight w:val="638"/>
          <w:jc w:val="center"/>
        </w:trPr>
        <w:tc>
          <w:tcPr>
            <w:tcW w:w="10460" w:type="dxa"/>
            <w:gridSpan w:val="7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6EF" w:rsidRPr="00273DBB" w:rsidRDefault="007806EF" w:rsidP="0000569E">
            <w:pPr>
              <w:snapToGrid w:val="0"/>
              <w:spacing w:line="30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 xml:space="preserve">      </w:t>
            </w:r>
            <w:r w:rsidRPr="00273DBB">
              <w:rPr>
                <w:rFonts w:eastAsia="標楷體"/>
                <w:b/>
                <w:color w:val="000000"/>
                <w:sz w:val="20"/>
                <w:szCs w:val="20"/>
              </w:rPr>
              <w:t xml:space="preserve"> 10</w:t>
            </w:r>
            <w:r>
              <w:rPr>
                <w:rFonts w:eastAsia="標楷體" w:hint="eastAsia"/>
                <w:b/>
                <w:color w:val="000000"/>
                <w:sz w:val="20"/>
                <w:szCs w:val="20"/>
              </w:rPr>
              <w:t>8</w:t>
            </w:r>
            <w:r w:rsidRPr="00273DBB">
              <w:rPr>
                <w:rFonts w:eastAsia="標楷體"/>
                <w:b/>
                <w:color w:val="000000"/>
                <w:sz w:val="20"/>
                <w:szCs w:val="20"/>
              </w:rPr>
              <w:t>學年度入學</w:t>
            </w:r>
          </w:p>
        </w:tc>
      </w:tr>
      <w:tr w:rsidR="007806EF" w:rsidRPr="00273DBB" w:rsidTr="0000569E">
        <w:trPr>
          <w:trHeight w:val="462"/>
          <w:jc w:val="center"/>
        </w:trPr>
        <w:tc>
          <w:tcPr>
            <w:tcW w:w="25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806EF" w:rsidRPr="00273DBB" w:rsidRDefault="007806EF" w:rsidP="0000569E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異動課程名稱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806EF" w:rsidRPr="00273DBB" w:rsidRDefault="007806EF" w:rsidP="0000569E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學分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806EF" w:rsidRPr="00273DBB" w:rsidRDefault="007806EF" w:rsidP="0000569E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sz w:val="20"/>
                <w:szCs w:val="20"/>
              </w:rPr>
              <w:t>可用之抵免科目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806EF" w:rsidRPr="00273DBB" w:rsidRDefault="007806EF" w:rsidP="0000569E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必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273DBB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806EF" w:rsidRPr="00273DBB" w:rsidRDefault="007806EF" w:rsidP="0000569E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學制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806EF" w:rsidRPr="00273DBB" w:rsidRDefault="007806EF" w:rsidP="0000569E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學分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806EF" w:rsidRPr="00273DBB" w:rsidRDefault="007806EF" w:rsidP="0000569E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sz w:val="20"/>
                <w:szCs w:val="20"/>
              </w:rPr>
              <w:t>備註</w:t>
            </w:r>
          </w:p>
        </w:tc>
      </w:tr>
      <w:tr w:rsidR="007806EF" w:rsidRPr="00273DBB" w:rsidTr="00F64ADB">
        <w:trPr>
          <w:trHeight w:val="411"/>
          <w:jc w:val="center"/>
        </w:trPr>
        <w:tc>
          <w:tcPr>
            <w:tcW w:w="25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6EF" w:rsidRPr="00273DBB" w:rsidRDefault="0000569E" w:rsidP="0000569E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資訊</w:t>
            </w:r>
            <w:r w:rsidRPr="00273DBB">
              <w:rPr>
                <w:rFonts w:eastAsia="標楷體"/>
                <w:sz w:val="20"/>
                <w:szCs w:val="20"/>
              </w:rPr>
              <w:t>與</w:t>
            </w:r>
            <w:r>
              <w:rPr>
                <w:rFonts w:eastAsia="標楷體" w:hint="eastAsia"/>
                <w:sz w:val="20"/>
                <w:szCs w:val="20"/>
              </w:rPr>
              <w:t>電腦</w:t>
            </w:r>
            <w:r w:rsidR="007806EF" w:rsidRPr="00273DBB">
              <w:rPr>
                <w:rFonts w:eastAsia="標楷體"/>
                <w:sz w:val="20"/>
                <w:szCs w:val="20"/>
              </w:rPr>
              <w:t>實務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6EF" w:rsidRPr="00273DBB" w:rsidRDefault="007806EF" w:rsidP="0000569E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6EF" w:rsidRPr="00273DBB" w:rsidRDefault="0000569E" w:rsidP="0000569E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資訊</w:t>
            </w:r>
            <w:r w:rsidR="007806EF" w:rsidRPr="00273DBB">
              <w:rPr>
                <w:rFonts w:eastAsia="標楷體"/>
                <w:sz w:val="20"/>
                <w:szCs w:val="20"/>
              </w:rPr>
              <w:t>與</w:t>
            </w:r>
            <w:r>
              <w:rPr>
                <w:rFonts w:eastAsia="標楷體" w:hint="eastAsia"/>
                <w:sz w:val="20"/>
                <w:szCs w:val="20"/>
              </w:rPr>
              <w:t>邏輯思考設計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6EF" w:rsidRPr="00273DBB" w:rsidRDefault="007806EF" w:rsidP="0000569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73DBB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806EF" w:rsidRPr="00273DBB" w:rsidRDefault="007806EF" w:rsidP="0000569E">
            <w:pPr>
              <w:jc w:val="center"/>
              <w:rPr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四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/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6EF" w:rsidRPr="00273DBB" w:rsidRDefault="007806EF" w:rsidP="0000569E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6EF" w:rsidRPr="00273DBB" w:rsidRDefault="00F64ADB" w:rsidP="00F64ADB">
            <w:pPr>
              <w:snapToGrid w:val="0"/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  <w:r w:rsidRPr="00F64ADB"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  <w:shd w:val="clear" w:color="auto" w:fill="FFFFFF"/>
              </w:rPr>
              <w:t>多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  <w:shd w:val="clear" w:color="auto" w:fill="FFFFFF"/>
              </w:rPr>
              <w:t>修</w:t>
            </w:r>
            <w:r w:rsidRPr="00F64ADB"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  <w:shd w:val="clear" w:color="auto" w:fill="FFFFFF"/>
              </w:rPr>
              <w:t>的學分</w:t>
            </w:r>
            <w:r w:rsidRPr="00273DBB">
              <w:rPr>
                <w:rFonts w:eastAsia="標楷體"/>
                <w:sz w:val="16"/>
                <w:szCs w:val="16"/>
              </w:rPr>
              <w:t>可抵免專業選修學分</w:t>
            </w:r>
            <w:r w:rsidR="00ED73A8">
              <w:rPr>
                <w:rFonts w:eastAsia="標楷體" w:hint="eastAsia"/>
                <w:sz w:val="16"/>
                <w:szCs w:val="16"/>
              </w:rPr>
              <w:t>。</w:t>
            </w:r>
          </w:p>
        </w:tc>
      </w:tr>
      <w:tr w:rsidR="007806EF" w:rsidRPr="00273DBB" w:rsidTr="00F64ADB">
        <w:trPr>
          <w:trHeight w:val="383"/>
          <w:jc w:val="center"/>
        </w:trPr>
        <w:tc>
          <w:tcPr>
            <w:tcW w:w="25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6EF" w:rsidRPr="00273DBB" w:rsidRDefault="0000569E" w:rsidP="0000569E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邏輯思考設計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6EF" w:rsidRPr="00273DBB" w:rsidRDefault="007806EF" w:rsidP="0000569E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6EF" w:rsidRPr="00273DBB" w:rsidRDefault="007806EF" w:rsidP="0000569E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6EF" w:rsidRPr="00273DBB" w:rsidRDefault="007806EF" w:rsidP="0000569E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806EF" w:rsidRPr="00273DBB" w:rsidRDefault="007806EF" w:rsidP="0000569E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6EF" w:rsidRPr="00273DBB" w:rsidRDefault="007806EF" w:rsidP="0000569E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6EF" w:rsidRPr="00273DBB" w:rsidRDefault="007806EF" w:rsidP="0000569E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7806EF" w:rsidRPr="00273DBB" w:rsidTr="00F64ADB">
        <w:trPr>
          <w:trHeight w:val="447"/>
          <w:jc w:val="center"/>
        </w:trPr>
        <w:tc>
          <w:tcPr>
            <w:tcW w:w="25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06EF" w:rsidRPr="00273DBB" w:rsidRDefault="007806EF" w:rsidP="0000569E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273DBB">
              <w:rPr>
                <w:rFonts w:eastAsia="標楷體"/>
                <w:sz w:val="20"/>
                <w:szCs w:val="20"/>
              </w:rPr>
              <w:t>消費者行為實務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7806EF" w:rsidRPr="00273DBB" w:rsidRDefault="007806EF" w:rsidP="0000569E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6EF" w:rsidRPr="00273DBB" w:rsidRDefault="007806EF" w:rsidP="0000569E">
            <w:pPr>
              <w:jc w:val="both"/>
              <w:rPr>
                <w:rFonts w:eastAsia="標楷體"/>
                <w:sz w:val="20"/>
                <w:szCs w:val="20"/>
              </w:rPr>
            </w:pPr>
            <w:r w:rsidRPr="00273DBB">
              <w:rPr>
                <w:rFonts w:eastAsia="標楷體"/>
                <w:sz w:val="20"/>
                <w:szCs w:val="20"/>
              </w:rPr>
              <w:t>行銷與品牌社群經營</w:t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6EF" w:rsidRPr="00273DBB" w:rsidRDefault="007806EF" w:rsidP="0000569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73DBB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806EF" w:rsidRPr="00273DBB" w:rsidRDefault="007806EF" w:rsidP="0000569E">
            <w:pPr>
              <w:jc w:val="center"/>
              <w:rPr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四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/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vMerge w:val="restart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6EF" w:rsidRPr="00273DBB" w:rsidRDefault="007806EF" w:rsidP="0000569E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6EF" w:rsidRPr="00273DBB" w:rsidRDefault="00F64ADB" w:rsidP="00F64ADB">
            <w:pPr>
              <w:snapToGrid w:val="0"/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  <w:r w:rsidRPr="00F64ADB"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  <w:shd w:val="clear" w:color="auto" w:fill="FFFFFF"/>
              </w:rPr>
              <w:t>多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  <w:shd w:val="clear" w:color="auto" w:fill="FFFFFF"/>
              </w:rPr>
              <w:t>修</w:t>
            </w:r>
            <w:r w:rsidRPr="00F64ADB"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  <w:shd w:val="clear" w:color="auto" w:fill="FFFFFF"/>
              </w:rPr>
              <w:t>的學分</w:t>
            </w:r>
            <w:r w:rsidRPr="00273DBB">
              <w:rPr>
                <w:rFonts w:eastAsia="標楷體"/>
                <w:sz w:val="16"/>
                <w:szCs w:val="16"/>
              </w:rPr>
              <w:t>可抵免專業選修學分</w:t>
            </w:r>
            <w:r w:rsidR="00ED73A8">
              <w:rPr>
                <w:rFonts w:eastAsia="標楷體" w:hint="eastAsia"/>
                <w:sz w:val="16"/>
                <w:szCs w:val="16"/>
              </w:rPr>
              <w:t>。</w:t>
            </w:r>
          </w:p>
        </w:tc>
      </w:tr>
      <w:tr w:rsidR="007806EF" w:rsidRPr="00273DBB" w:rsidTr="00F64ADB">
        <w:trPr>
          <w:trHeight w:val="408"/>
          <w:jc w:val="center"/>
        </w:trPr>
        <w:tc>
          <w:tcPr>
            <w:tcW w:w="25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06EF" w:rsidRPr="00273DBB" w:rsidRDefault="007806EF" w:rsidP="0000569E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273DBB">
              <w:rPr>
                <w:rFonts w:eastAsia="標楷體"/>
                <w:sz w:val="20"/>
                <w:szCs w:val="20"/>
              </w:rPr>
              <w:t>行動行銷與品牌社群經營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7806EF" w:rsidRPr="00273DBB" w:rsidRDefault="007806EF" w:rsidP="0000569E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6EF" w:rsidRPr="00273DBB" w:rsidRDefault="007806EF" w:rsidP="0000569E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6EF" w:rsidRPr="00273DBB" w:rsidRDefault="007806EF" w:rsidP="0000569E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806EF" w:rsidRPr="00273DBB" w:rsidRDefault="007806EF" w:rsidP="0000569E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6EF" w:rsidRPr="00273DBB" w:rsidRDefault="007806EF" w:rsidP="0000569E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6EF" w:rsidRPr="00273DBB" w:rsidRDefault="007806EF" w:rsidP="0000569E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2C5FB7" w:rsidRPr="00273DBB" w:rsidTr="00F64ADB">
        <w:trPr>
          <w:trHeight w:val="416"/>
          <w:jc w:val="center"/>
        </w:trPr>
        <w:tc>
          <w:tcPr>
            <w:tcW w:w="25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5FB7" w:rsidRPr="00273DBB" w:rsidRDefault="002C5FB7" w:rsidP="002C5FB7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sz w:val="20"/>
                <w:szCs w:val="20"/>
              </w:rPr>
              <w:t>統計實務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7" w:rsidRPr="00273DBB" w:rsidRDefault="002C5FB7" w:rsidP="002C5FB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7" w:rsidRPr="00273DBB" w:rsidRDefault="002C5FB7" w:rsidP="002C5FB7">
            <w:pPr>
              <w:jc w:val="both"/>
              <w:rPr>
                <w:rFonts w:eastAsia="標楷體"/>
                <w:sz w:val="20"/>
                <w:szCs w:val="20"/>
              </w:rPr>
            </w:pPr>
            <w:r w:rsidRPr="00273DBB">
              <w:rPr>
                <w:rFonts w:eastAsia="標楷體"/>
                <w:sz w:val="20"/>
                <w:szCs w:val="20"/>
              </w:rPr>
              <w:t>統計與數據分析實務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7" w:rsidRPr="00273DBB" w:rsidRDefault="002C5FB7" w:rsidP="002C5FB7">
            <w:pPr>
              <w:snapToGrid w:val="0"/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FB7" w:rsidRPr="00273DBB" w:rsidRDefault="002C5FB7" w:rsidP="002C5FB7">
            <w:pPr>
              <w:jc w:val="center"/>
              <w:rPr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四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/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7" w:rsidRPr="00273DBB" w:rsidRDefault="002C5FB7" w:rsidP="002C5FB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7" w:rsidRPr="00273DBB" w:rsidRDefault="00F64ADB" w:rsidP="00F64ADB">
            <w:pPr>
              <w:snapToGrid w:val="0"/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  <w:r w:rsidRPr="00F64ADB"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  <w:shd w:val="clear" w:color="auto" w:fill="FFFFFF"/>
              </w:rPr>
              <w:t>多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  <w:shd w:val="clear" w:color="auto" w:fill="FFFFFF"/>
              </w:rPr>
              <w:t>修</w:t>
            </w:r>
            <w:r w:rsidRPr="00F64ADB"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  <w:shd w:val="clear" w:color="auto" w:fill="FFFFFF"/>
              </w:rPr>
              <w:t>的學分</w:t>
            </w:r>
            <w:r w:rsidRPr="00273DBB">
              <w:rPr>
                <w:rFonts w:eastAsia="標楷體"/>
                <w:sz w:val="16"/>
                <w:szCs w:val="16"/>
              </w:rPr>
              <w:t>可抵免專業選修學分</w:t>
            </w:r>
            <w:r w:rsidR="00ED73A8">
              <w:rPr>
                <w:rFonts w:eastAsia="標楷體" w:hint="eastAsia"/>
                <w:sz w:val="16"/>
                <w:szCs w:val="16"/>
              </w:rPr>
              <w:t>。</w:t>
            </w:r>
          </w:p>
        </w:tc>
      </w:tr>
      <w:tr w:rsidR="002C5FB7" w:rsidRPr="00273DBB" w:rsidTr="00F64ADB">
        <w:trPr>
          <w:trHeight w:val="393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7" w:rsidRPr="00273DBB" w:rsidRDefault="002C5FB7" w:rsidP="002C5FB7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sz w:val="20"/>
                <w:szCs w:val="20"/>
              </w:rPr>
              <w:t>數據分析實務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7" w:rsidRPr="00273DBB" w:rsidRDefault="002C5FB7" w:rsidP="002C5FB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7" w:rsidRPr="00273DBB" w:rsidRDefault="002C5FB7" w:rsidP="002C5FB7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7" w:rsidRPr="00273DBB" w:rsidRDefault="002C5FB7" w:rsidP="002C5FB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7" w:rsidRPr="00273DBB" w:rsidRDefault="002C5FB7" w:rsidP="002C5FB7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7" w:rsidRPr="00273DBB" w:rsidRDefault="002C5FB7" w:rsidP="002C5FB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7" w:rsidRPr="00273DBB" w:rsidRDefault="002C5FB7" w:rsidP="002C5FB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00569E" w:rsidRPr="00273DBB" w:rsidTr="00F64ADB">
        <w:trPr>
          <w:trHeight w:val="443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9E" w:rsidRPr="00273DBB" w:rsidRDefault="0000569E" w:rsidP="0000569E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科技管理實務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9E" w:rsidRPr="00273DBB" w:rsidRDefault="0000569E" w:rsidP="0000569E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9E" w:rsidRPr="00273DBB" w:rsidRDefault="0000569E" w:rsidP="0000569E">
            <w:pPr>
              <w:jc w:val="both"/>
              <w:rPr>
                <w:rFonts w:eastAsia="標楷體"/>
                <w:sz w:val="20"/>
                <w:szCs w:val="20"/>
              </w:rPr>
            </w:pPr>
            <w:r w:rsidRPr="00273DBB">
              <w:rPr>
                <w:rFonts w:eastAsia="標楷體"/>
                <w:sz w:val="20"/>
                <w:szCs w:val="20"/>
              </w:rPr>
              <w:t>創新管理實務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9E" w:rsidRPr="00273DBB" w:rsidRDefault="0000569E" w:rsidP="0000569E">
            <w:pPr>
              <w:snapToGrid w:val="0"/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69E" w:rsidRPr="00273DBB" w:rsidRDefault="0000569E" w:rsidP="0000569E">
            <w:pPr>
              <w:jc w:val="center"/>
              <w:rPr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四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/</w:t>
            </w:r>
            <w:r w:rsidRPr="00273DBB">
              <w:rPr>
                <w:rFonts w:eastAsia="標楷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9E" w:rsidRPr="00273DBB" w:rsidRDefault="0000569E" w:rsidP="0000569E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9E" w:rsidRPr="00273DBB" w:rsidRDefault="00F64ADB" w:rsidP="00F64ADB">
            <w:pPr>
              <w:snapToGrid w:val="0"/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  <w:r w:rsidRPr="00F64ADB"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  <w:shd w:val="clear" w:color="auto" w:fill="FFFFFF"/>
              </w:rPr>
              <w:t>多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  <w:shd w:val="clear" w:color="auto" w:fill="FFFFFF"/>
              </w:rPr>
              <w:t>修</w:t>
            </w:r>
            <w:r w:rsidRPr="00F64ADB"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  <w:shd w:val="clear" w:color="auto" w:fill="FFFFFF"/>
              </w:rPr>
              <w:t>的學分</w:t>
            </w:r>
            <w:r w:rsidRPr="00273DBB">
              <w:rPr>
                <w:rFonts w:eastAsia="標楷體"/>
                <w:sz w:val="16"/>
                <w:szCs w:val="16"/>
              </w:rPr>
              <w:t>可抵免專業選修學分</w:t>
            </w:r>
            <w:r w:rsidR="00ED73A8">
              <w:rPr>
                <w:rFonts w:eastAsia="標楷體" w:hint="eastAsia"/>
                <w:sz w:val="16"/>
                <w:szCs w:val="16"/>
              </w:rPr>
              <w:t>。</w:t>
            </w:r>
          </w:p>
        </w:tc>
      </w:tr>
      <w:tr w:rsidR="0000569E" w:rsidRPr="00273DBB" w:rsidTr="00F64ADB">
        <w:trPr>
          <w:trHeight w:val="54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569E" w:rsidRPr="00273DBB" w:rsidRDefault="0000569E" w:rsidP="0000569E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創新管理實務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9E" w:rsidRPr="00273DBB" w:rsidRDefault="0000569E" w:rsidP="0000569E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3DBB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9E" w:rsidRPr="00273DBB" w:rsidRDefault="0000569E" w:rsidP="0000569E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9E" w:rsidRPr="00273DBB" w:rsidRDefault="0000569E" w:rsidP="0000569E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9E" w:rsidRPr="00273DBB" w:rsidRDefault="0000569E" w:rsidP="0000569E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9E" w:rsidRPr="00273DBB" w:rsidRDefault="0000569E" w:rsidP="0000569E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9E" w:rsidRPr="00273DBB" w:rsidRDefault="0000569E" w:rsidP="0000569E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</w:tbl>
    <w:p w:rsidR="0000569E" w:rsidRPr="0000569E" w:rsidRDefault="0000569E" w:rsidP="0000569E">
      <w:pPr>
        <w:snapToGrid w:val="0"/>
        <w:spacing w:line="300" w:lineRule="exact"/>
        <w:ind w:firstLine="420"/>
        <w:jc w:val="both"/>
        <w:rPr>
          <w:rFonts w:eastAsia="標楷體"/>
          <w:color w:val="000000"/>
          <w:sz w:val="20"/>
          <w:szCs w:val="20"/>
        </w:rPr>
      </w:pPr>
    </w:p>
    <w:p w:rsidR="008F58AB" w:rsidRPr="002359A5" w:rsidRDefault="008F58AB" w:rsidP="00EE6708">
      <w:pPr>
        <w:snapToGrid w:val="0"/>
        <w:spacing w:line="300" w:lineRule="exact"/>
        <w:ind w:firstLine="420"/>
        <w:jc w:val="both"/>
        <w:rPr>
          <w:rFonts w:eastAsia="標楷體"/>
          <w:color w:val="000000"/>
          <w:sz w:val="20"/>
          <w:szCs w:val="20"/>
        </w:rPr>
      </w:pPr>
      <w:r w:rsidRPr="002359A5">
        <w:rPr>
          <w:rFonts w:eastAsia="標楷體"/>
          <w:color w:val="000000"/>
          <w:sz w:val="20"/>
          <w:szCs w:val="20"/>
        </w:rPr>
        <w:t>註</w:t>
      </w:r>
      <w:r w:rsidR="002C5FB7">
        <w:rPr>
          <w:rFonts w:eastAsia="標楷體" w:hint="eastAsia"/>
          <w:color w:val="000000"/>
          <w:sz w:val="20"/>
          <w:szCs w:val="20"/>
        </w:rPr>
        <w:t xml:space="preserve"> </w:t>
      </w:r>
      <w:r w:rsidRPr="002359A5">
        <w:rPr>
          <w:rFonts w:eastAsia="標楷體"/>
          <w:color w:val="000000"/>
          <w:sz w:val="20"/>
          <w:szCs w:val="20"/>
        </w:rPr>
        <w:t>﹕</w:t>
      </w:r>
      <w:r w:rsidR="00122BBF" w:rsidRPr="002359A5">
        <w:rPr>
          <w:rFonts w:eastAsia="標楷體" w:hint="eastAsia"/>
          <w:color w:val="000000"/>
          <w:sz w:val="20"/>
          <w:szCs w:val="20"/>
        </w:rPr>
        <w:t>1</w:t>
      </w:r>
      <w:r w:rsidRPr="002359A5">
        <w:rPr>
          <w:rFonts w:eastAsia="標楷體"/>
          <w:color w:val="000000"/>
          <w:sz w:val="20"/>
          <w:szCs w:val="20"/>
        </w:rPr>
        <w:t>.</w:t>
      </w:r>
      <w:r w:rsidR="002C5FB7">
        <w:rPr>
          <w:rFonts w:eastAsia="標楷體" w:hint="eastAsia"/>
          <w:color w:val="000000"/>
          <w:sz w:val="20"/>
          <w:szCs w:val="20"/>
        </w:rPr>
        <w:t xml:space="preserve"> </w:t>
      </w:r>
      <w:r w:rsidR="002C5FB7">
        <w:rPr>
          <w:rFonts w:eastAsia="標楷體" w:hint="eastAsia"/>
          <w:color w:val="000000"/>
          <w:sz w:val="20"/>
          <w:szCs w:val="20"/>
        </w:rPr>
        <w:t>原則上，</w:t>
      </w:r>
      <w:r w:rsidR="00C22B71" w:rsidRPr="002359A5">
        <w:rPr>
          <w:rFonts w:eastAsia="標楷體"/>
          <w:color w:val="000000"/>
          <w:sz w:val="20"/>
          <w:szCs w:val="20"/>
        </w:rPr>
        <w:t>可修習外系相同</w:t>
      </w:r>
      <w:r w:rsidR="002C5FB7">
        <w:rPr>
          <w:rFonts w:eastAsia="標楷體" w:hint="eastAsia"/>
          <w:color w:val="000000"/>
          <w:sz w:val="20"/>
          <w:szCs w:val="20"/>
        </w:rPr>
        <w:t>課名</w:t>
      </w:r>
      <w:r w:rsidR="00C22B71" w:rsidRPr="002359A5">
        <w:rPr>
          <w:rFonts w:eastAsia="標楷體"/>
          <w:color w:val="000000"/>
          <w:sz w:val="20"/>
          <w:szCs w:val="20"/>
        </w:rPr>
        <w:t>來抵免，如學分數不足可由專選學分來補足。</w:t>
      </w:r>
    </w:p>
    <w:p w:rsidR="00C332FB" w:rsidRPr="002359A5" w:rsidRDefault="001C6111" w:rsidP="00C332FB">
      <w:pPr>
        <w:snapToGrid w:val="0"/>
        <w:spacing w:line="300" w:lineRule="exact"/>
        <w:ind w:firstLine="420"/>
        <w:jc w:val="both"/>
        <w:rPr>
          <w:rFonts w:eastAsia="標楷體"/>
          <w:color w:val="000000"/>
          <w:sz w:val="20"/>
          <w:szCs w:val="20"/>
        </w:rPr>
      </w:pPr>
      <w:r w:rsidRPr="002359A5">
        <w:rPr>
          <w:rFonts w:eastAsia="標楷體"/>
          <w:color w:val="000000"/>
          <w:sz w:val="20"/>
          <w:szCs w:val="20"/>
        </w:rPr>
        <w:t xml:space="preserve">  </w:t>
      </w:r>
      <w:r w:rsidR="002C5FB7">
        <w:rPr>
          <w:rFonts w:eastAsia="標楷體" w:hint="eastAsia"/>
          <w:color w:val="000000"/>
          <w:sz w:val="20"/>
          <w:szCs w:val="20"/>
        </w:rPr>
        <w:t xml:space="preserve"> </w:t>
      </w:r>
      <w:r w:rsidRPr="002359A5">
        <w:rPr>
          <w:rFonts w:eastAsia="標楷體"/>
          <w:color w:val="000000"/>
          <w:sz w:val="20"/>
          <w:szCs w:val="20"/>
        </w:rPr>
        <w:t xml:space="preserve"> </w:t>
      </w:r>
      <w:r w:rsidR="00C332FB" w:rsidRPr="002359A5">
        <w:rPr>
          <w:rFonts w:eastAsia="標楷體"/>
          <w:color w:val="000000"/>
          <w:sz w:val="20"/>
          <w:szCs w:val="20"/>
        </w:rPr>
        <w:t xml:space="preserve"> </w:t>
      </w:r>
      <w:r w:rsidR="00B63812">
        <w:rPr>
          <w:rFonts w:eastAsia="標楷體" w:hint="eastAsia"/>
          <w:color w:val="000000"/>
          <w:sz w:val="20"/>
          <w:szCs w:val="20"/>
        </w:rPr>
        <w:t>2</w:t>
      </w:r>
      <w:r w:rsidR="00C332FB" w:rsidRPr="002359A5">
        <w:rPr>
          <w:rFonts w:eastAsia="標楷體"/>
          <w:color w:val="000000"/>
          <w:sz w:val="20"/>
          <w:szCs w:val="20"/>
        </w:rPr>
        <w:t>.</w:t>
      </w:r>
      <w:r w:rsidR="00AF3F28" w:rsidRPr="002359A5">
        <w:rPr>
          <w:rFonts w:eastAsia="標楷體" w:hint="eastAsia"/>
          <w:color w:val="000000"/>
          <w:sz w:val="20"/>
          <w:szCs w:val="20"/>
        </w:rPr>
        <w:t xml:space="preserve"> </w:t>
      </w:r>
      <w:r w:rsidR="009F6902" w:rsidRPr="002359A5">
        <w:rPr>
          <w:rFonts w:eastAsia="標楷體"/>
          <w:color w:val="000000"/>
          <w:sz w:val="20"/>
          <w:szCs w:val="20"/>
        </w:rPr>
        <w:t>必修學分數調整，選修相同</w:t>
      </w:r>
      <w:r w:rsidR="002C5FB7">
        <w:rPr>
          <w:rFonts w:eastAsia="標楷體" w:hint="eastAsia"/>
          <w:color w:val="000000"/>
          <w:sz w:val="20"/>
          <w:szCs w:val="20"/>
        </w:rPr>
        <w:t>課名</w:t>
      </w:r>
      <w:r w:rsidR="009F6902" w:rsidRPr="002359A5">
        <w:rPr>
          <w:rFonts w:eastAsia="標楷體"/>
          <w:color w:val="000000"/>
          <w:sz w:val="20"/>
          <w:szCs w:val="20"/>
        </w:rPr>
        <w:t>來抵免，不足學分數可由專選學分來補足。</w:t>
      </w:r>
    </w:p>
    <w:p w:rsidR="002359A5" w:rsidRPr="002359A5" w:rsidRDefault="00361846" w:rsidP="002156C9">
      <w:pPr>
        <w:snapToGrid w:val="0"/>
        <w:spacing w:line="300" w:lineRule="exact"/>
        <w:ind w:firstLine="420"/>
        <w:jc w:val="both"/>
        <w:rPr>
          <w:rFonts w:eastAsia="標楷體"/>
          <w:color w:val="000000"/>
          <w:sz w:val="20"/>
          <w:szCs w:val="20"/>
        </w:rPr>
      </w:pPr>
      <w:r w:rsidRPr="002359A5">
        <w:rPr>
          <w:rFonts w:eastAsia="標楷體"/>
          <w:color w:val="000000"/>
          <w:sz w:val="20"/>
          <w:szCs w:val="20"/>
        </w:rPr>
        <w:t xml:space="preserve"> </w:t>
      </w:r>
      <w:r w:rsidR="002C5FB7">
        <w:rPr>
          <w:rFonts w:eastAsia="標楷體" w:hint="eastAsia"/>
          <w:color w:val="000000"/>
          <w:sz w:val="20"/>
          <w:szCs w:val="20"/>
        </w:rPr>
        <w:t xml:space="preserve"> </w:t>
      </w:r>
      <w:r w:rsidRPr="002359A5">
        <w:rPr>
          <w:rFonts w:eastAsia="標楷體"/>
          <w:color w:val="000000"/>
          <w:sz w:val="20"/>
          <w:szCs w:val="20"/>
        </w:rPr>
        <w:t xml:space="preserve">   </w:t>
      </w:r>
      <w:r w:rsidR="00B63812">
        <w:rPr>
          <w:rFonts w:eastAsia="標楷體" w:hint="eastAsia"/>
          <w:color w:val="000000"/>
          <w:sz w:val="20"/>
          <w:szCs w:val="20"/>
        </w:rPr>
        <w:t>3</w:t>
      </w:r>
      <w:r w:rsidR="002359A5" w:rsidRPr="002359A5">
        <w:rPr>
          <w:rFonts w:eastAsia="標楷體" w:hint="eastAsia"/>
          <w:sz w:val="20"/>
          <w:szCs w:val="20"/>
        </w:rPr>
        <w:t xml:space="preserve">. </w:t>
      </w:r>
      <w:r w:rsidR="002359A5" w:rsidRPr="002359A5">
        <w:rPr>
          <w:rFonts w:eastAsia="標楷體"/>
          <w:sz w:val="20"/>
          <w:szCs w:val="20"/>
        </w:rPr>
        <w:t>若是有超越本表的課程抵免認定</w:t>
      </w:r>
      <w:r w:rsidR="002C5FB7">
        <w:rPr>
          <w:rFonts w:eastAsia="標楷體" w:hint="eastAsia"/>
          <w:sz w:val="20"/>
          <w:szCs w:val="20"/>
        </w:rPr>
        <w:t>之</w:t>
      </w:r>
      <w:r w:rsidR="002359A5" w:rsidRPr="002359A5">
        <w:rPr>
          <w:rFonts w:eastAsia="標楷體"/>
          <w:sz w:val="20"/>
          <w:szCs w:val="20"/>
        </w:rPr>
        <w:t>狀況，可送交由</w:t>
      </w:r>
      <w:r w:rsidR="002359A5">
        <w:rPr>
          <w:rFonts w:eastAsia="標楷體" w:hint="eastAsia"/>
          <w:sz w:val="20"/>
          <w:szCs w:val="20"/>
        </w:rPr>
        <w:t>企管</w:t>
      </w:r>
      <w:r w:rsidR="002359A5" w:rsidRPr="002359A5">
        <w:rPr>
          <w:rFonts w:eastAsia="標楷體"/>
          <w:sz w:val="20"/>
          <w:szCs w:val="20"/>
        </w:rPr>
        <w:t>系課程委員會審議。</w:t>
      </w:r>
    </w:p>
    <w:sectPr w:rsidR="002359A5" w:rsidRPr="002359A5" w:rsidSect="007C0EC2">
      <w:pgSz w:w="11906" w:h="16838"/>
      <w:pgMar w:top="851" w:right="539" w:bottom="851" w:left="53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025" w:rsidRDefault="008C5025" w:rsidP="00417E1E">
      <w:r>
        <w:separator/>
      </w:r>
    </w:p>
  </w:endnote>
  <w:endnote w:type="continuationSeparator" w:id="0">
    <w:p w:rsidR="008C5025" w:rsidRDefault="008C5025" w:rsidP="00417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025" w:rsidRDefault="008C5025" w:rsidP="00417E1E">
      <w:r>
        <w:separator/>
      </w:r>
    </w:p>
  </w:footnote>
  <w:footnote w:type="continuationSeparator" w:id="0">
    <w:p w:rsidR="008C5025" w:rsidRDefault="008C5025" w:rsidP="00417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142F"/>
    <w:multiLevelType w:val="hybridMultilevel"/>
    <w:tmpl w:val="2C24E0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B2"/>
    <w:rsid w:val="00004ADF"/>
    <w:rsid w:val="0000569E"/>
    <w:rsid w:val="00010188"/>
    <w:rsid w:val="00020F64"/>
    <w:rsid w:val="00025A7F"/>
    <w:rsid w:val="000315B6"/>
    <w:rsid w:val="00031EE4"/>
    <w:rsid w:val="00043D6E"/>
    <w:rsid w:val="00044E63"/>
    <w:rsid w:val="00066F1E"/>
    <w:rsid w:val="00087644"/>
    <w:rsid w:val="000961D4"/>
    <w:rsid w:val="000A1FBF"/>
    <w:rsid w:val="000C0B4E"/>
    <w:rsid w:val="000C192F"/>
    <w:rsid w:val="000C6F44"/>
    <w:rsid w:val="000D7EA0"/>
    <w:rsid w:val="00104377"/>
    <w:rsid w:val="00110D2A"/>
    <w:rsid w:val="00114E8F"/>
    <w:rsid w:val="00115A7B"/>
    <w:rsid w:val="00120952"/>
    <w:rsid w:val="00122BBF"/>
    <w:rsid w:val="00126EA2"/>
    <w:rsid w:val="00127C90"/>
    <w:rsid w:val="00166C50"/>
    <w:rsid w:val="00167821"/>
    <w:rsid w:val="00173B33"/>
    <w:rsid w:val="00185C68"/>
    <w:rsid w:val="001958D2"/>
    <w:rsid w:val="0019727F"/>
    <w:rsid w:val="001C6111"/>
    <w:rsid w:val="001E0BFC"/>
    <w:rsid w:val="001F1133"/>
    <w:rsid w:val="002156C9"/>
    <w:rsid w:val="00224564"/>
    <w:rsid w:val="002313EC"/>
    <w:rsid w:val="002359A5"/>
    <w:rsid w:val="002367D8"/>
    <w:rsid w:val="0023791F"/>
    <w:rsid w:val="00265DDD"/>
    <w:rsid w:val="00272395"/>
    <w:rsid w:val="0027289E"/>
    <w:rsid w:val="00273DBB"/>
    <w:rsid w:val="002810C9"/>
    <w:rsid w:val="00281670"/>
    <w:rsid w:val="00286291"/>
    <w:rsid w:val="00286A08"/>
    <w:rsid w:val="0029425B"/>
    <w:rsid w:val="0029547B"/>
    <w:rsid w:val="00297F8A"/>
    <w:rsid w:val="002C5FB7"/>
    <w:rsid w:val="002C6A59"/>
    <w:rsid w:val="002E30B1"/>
    <w:rsid w:val="002E6C18"/>
    <w:rsid w:val="002F6027"/>
    <w:rsid w:val="00300BE6"/>
    <w:rsid w:val="003064E3"/>
    <w:rsid w:val="00331B11"/>
    <w:rsid w:val="00334C18"/>
    <w:rsid w:val="0033653E"/>
    <w:rsid w:val="003548D2"/>
    <w:rsid w:val="00361846"/>
    <w:rsid w:val="00362309"/>
    <w:rsid w:val="00376967"/>
    <w:rsid w:val="00384EDA"/>
    <w:rsid w:val="0038695D"/>
    <w:rsid w:val="003C15CB"/>
    <w:rsid w:val="003D411D"/>
    <w:rsid w:val="003E05E6"/>
    <w:rsid w:val="003E3411"/>
    <w:rsid w:val="00410B0A"/>
    <w:rsid w:val="00414C34"/>
    <w:rsid w:val="00417E1E"/>
    <w:rsid w:val="004244CA"/>
    <w:rsid w:val="00430F11"/>
    <w:rsid w:val="00444099"/>
    <w:rsid w:val="004464A0"/>
    <w:rsid w:val="00450CDB"/>
    <w:rsid w:val="004524C0"/>
    <w:rsid w:val="004616C4"/>
    <w:rsid w:val="00480F4C"/>
    <w:rsid w:val="0048547B"/>
    <w:rsid w:val="004956CF"/>
    <w:rsid w:val="00495B2F"/>
    <w:rsid w:val="004A28C2"/>
    <w:rsid w:val="004A4AA9"/>
    <w:rsid w:val="004A50D7"/>
    <w:rsid w:val="004F41FD"/>
    <w:rsid w:val="004F648F"/>
    <w:rsid w:val="004F7521"/>
    <w:rsid w:val="00510CDD"/>
    <w:rsid w:val="00510F3A"/>
    <w:rsid w:val="005249E2"/>
    <w:rsid w:val="00531947"/>
    <w:rsid w:val="00540308"/>
    <w:rsid w:val="00551955"/>
    <w:rsid w:val="00570018"/>
    <w:rsid w:val="00582618"/>
    <w:rsid w:val="005C25BB"/>
    <w:rsid w:val="005C3A1F"/>
    <w:rsid w:val="005C757F"/>
    <w:rsid w:val="005D16EC"/>
    <w:rsid w:val="005E4E3D"/>
    <w:rsid w:val="005F1E0C"/>
    <w:rsid w:val="005F5417"/>
    <w:rsid w:val="00602D87"/>
    <w:rsid w:val="00605CB1"/>
    <w:rsid w:val="006148FF"/>
    <w:rsid w:val="00643CAB"/>
    <w:rsid w:val="00646DAC"/>
    <w:rsid w:val="00651E7C"/>
    <w:rsid w:val="006A1908"/>
    <w:rsid w:val="006B092D"/>
    <w:rsid w:val="006B1BEC"/>
    <w:rsid w:val="006C1849"/>
    <w:rsid w:val="00702254"/>
    <w:rsid w:val="00717462"/>
    <w:rsid w:val="00720DDD"/>
    <w:rsid w:val="00720E18"/>
    <w:rsid w:val="007516C2"/>
    <w:rsid w:val="00753579"/>
    <w:rsid w:val="00770E4F"/>
    <w:rsid w:val="007806EF"/>
    <w:rsid w:val="00795B40"/>
    <w:rsid w:val="007A2094"/>
    <w:rsid w:val="007A26B7"/>
    <w:rsid w:val="007A6082"/>
    <w:rsid w:val="007A6A0A"/>
    <w:rsid w:val="007C005D"/>
    <w:rsid w:val="007C0DA8"/>
    <w:rsid w:val="007C0EC2"/>
    <w:rsid w:val="007C79B0"/>
    <w:rsid w:val="007D2C92"/>
    <w:rsid w:val="007D4822"/>
    <w:rsid w:val="007E0DF7"/>
    <w:rsid w:val="007E3592"/>
    <w:rsid w:val="00820F47"/>
    <w:rsid w:val="00826E79"/>
    <w:rsid w:val="008528C7"/>
    <w:rsid w:val="00855A00"/>
    <w:rsid w:val="008560EF"/>
    <w:rsid w:val="00881407"/>
    <w:rsid w:val="008C350A"/>
    <w:rsid w:val="008C5025"/>
    <w:rsid w:val="008D352B"/>
    <w:rsid w:val="008D55AF"/>
    <w:rsid w:val="008E3544"/>
    <w:rsid w:val="008E7598"/>
    <w:rsid w:val="008F247A"/>
    <w:rsid w:val="008F24C4"/>
    <w:rsid w:val="008F38BF"/>
    <w:rsid w:val="008F58AB"/>
    <w:rsid w:val="00903D8B"/>
    <w:rsid w:val="00906C78"/>
    <w:rsid w:val="00921AAD"/>
    <w:rsid w:val="00922D6F"/>
    <w:rsid w:val="009231D8"/>
    <w:rsid w:val="00923526"/>
    <w:rsid w:val="00953EA0"/>
    <w:rsid w:val="00960AB5"/>
    <w:rsid w:val="009713A4"/>
    <w:rsid w:val="00974540"/>
    <w:rsid w:val="00985C2A"/>
    <w:rsid w:val="00986A6A"/>
    <w:rsid w:val="009919B4"/>
    <w:rsid w:val="00992E48"/>
    <w:rsid w:val="009A21B0"/>
    <w:rsid w:val="009C01FD"/>
    <w:rsid w:val="009C25C2"/>
    <w:rsid w:val="009D1AB9"/>
    <w:rsid w:val="009D5EC4"/>
    <w:rsid w:val="009F6902"/>
    <w:rsid w:val="00A05E96"/>
    <w:rsid w:val="00A07296"/>
    <w:rsid w:val="00A10A73"/>
    <w:rsid w:val="00A31A12"/>
    <w:rsid w:val="00A32885"/>
    <w:rsid w:val="00A3422D"/>
    <w:rsid w:val="00A36EEA"/>
    <w:rsid w:val="00A427A5"/>
    <w:rsid w:val="00A55720"/>
    <w:rsid w:val="00A56E78"/>
    <w:rsid w:val="00A8160F"/>
    <w:rsid w:val="00A828CB"/>
    <w:rsid w:val="00A8660D"/>
    <w:rsid w:val="00A92C27"/>
    <w:rsid w:val="00A96BEB"/>
    <w:rsid w:val="00AC3B8E"/>
    <w:rsid w:val="00AC4E29"/>
    <w:rsid w:val="00AC7567"/>
    <w:rsid w:val="00AE0E5F"/>
    <w:rsid w:val="00AF3F28"/>
    <w:rsid w:val="00AF577B"/>
    <w:rsid w:val="00B04B86"/>
    <w:rsid w:val="00B267C3"/>
    <w:rsid w:val="00B3150A"/>
    <w:rsid w:val="00B41309"/>
    <w:rsid w:val="00B45A7B"/>
    <w:rsid w:val="00B46D1A"/>
    <w:rsid w:val="00B50C64"/>
    <w:rsid w:val="00B51E64"/>
    <w:rsid w:val="00B535A0"/>
    <w:rsid w:val="00B63812"/>
    <w:rsid w:val="00B6681B"/>
    <w:rsid w:val="00B70EE9"/>
    <w:rsid w:val="00B72EEB"/>
    <w:rsid w:val="00B75AB9"/>
    <w:rsid w:val="00B81554"/>
    <w:rsid w:val="00B8326E"/>
    <w:rsid w:val="00B83DA5"/>
    <w:rsid w:val="00B87C42"/>
    <w:rsid w:val="00BC469F"/>
    <w:rsid w:val="00BC6D37"/>
    <w:rsid w:val="00BD6296"/>
    <w:rsid w:val="00BE3D86"/>
    <w:rsid w:val="00BE4ECA"/>
    <w:rsid w:val="00BE6B3F"/>
    <w:rsid w:val="00C04868"/>
    <w:rsid w:val="00C2271D"/>
    <w:rsid w:val="00C22B71"/>
    <w:rsid w:val="00C256F5"/>
    <w:rsid w:val="00C332FB"/>
    <w:rsid w:val="00C36849"/>
    <w:rsid w:val="00C56FBC"/>
    <w:rsid w:val="00C72D1A"/>
    <w:rsid w:val="00C81035"/>
    <w:rsid w:val="00C9616C"/>
    <w:rsid w:val="00CA0198"/>
    <w:rsid w:val="00CA6D3C"/>
    <w:rsid w:val="00CB0BC5"/>
    <w:rsid w:val="00CB3E45"/>
    <w:rsid w:val="00CB4AC3"/>
    <w:rsid w:val="00CD715A"/>
    <w:rsid w:val="00CE6C0F"/>
    <w:rsid w:val="00CF0511"/>
    <w:rsid w:val="00D41524"/>
    <w:rsid w:val="00D430CD"/>
    <w:rsid w:val="00D448B9"/>
    <w:rsid w:val="00D70DB8"/>
    <w:rsid w:val="00D7234B"/>
    <w:rsid w:val="00D81BB1"/>
    <w:rsid w:val="00D90F64"/>
    <w:rsid w:val="00D93D17"/>
    <w:rsid w:val="00DB0B5C"/>
    <w:rsid w:val="00DB75AB"/>
    <w:rsid w:val="00DE5B82"/>
    <w:rsid w:val="00DE72F4"/>
    <w:rsid w:val="00DF36EC"/>
    <w:rsid w:val="00DF5824"/>
    <w:rsid w:val="00E0697C"/>
    <w:rsid w:val="00E152DE"/>
    <w:rsid w:val="00E15AC7"/>
    <w:rsid w:val="00E42FB2"/>
    <w:rsid w:val="00E54EA1"/>
    <w:rsid w:val="00E73424"/>
    <w:rsid w:val="00E7445E"/>
    <w:rsid w:val="00E77AE4"/>
    <w:rsid w:val="00E81F9D"/>
    <w:rsid w:val="00E8698D"/>
    <w:rsid w:val="00EA2327"/>
    <w:rsid w:val="00EA39D7"/>
    <w:rsid w:val="00EB37D5"/>
    <w:rsid w:val="00EB4CEA"/>
    <w:rsid w:val="00EB5E80"/>
    <w:rsid w:val="00EC1907"/>
    <w:rsid w:val="00EC4888"/>
    <w:rsid w:val="00EC48F5"/>
    <w:rsid w:val="00ED59C3"/>
    <w:rsid w:val="00ED73A8"/>
    <w:rsid w:val="00EE17FC"/>
    <w:rsid w:val="00EE6708"/>
    <w:rsid w:val="00EF6CE6"/>
    <w:rsid w:val="00F1289A"/>
    <w:rsid w:val="00F36F81"/>
    <w:rsid w:val="00F51F68"/>
    <w:rsid w:val="00F64ADB"/>
    <w:rsid w:val="00F91071"/>
    <w:rsid w:val="00F96668"/>
    <w:rsid w:val="00FA040F"/>
    <w:rsid w:val="00FA7F47"/>
    <w:rsid w:val="00FB05BA"/>
    <w:rsid w:val="00FB2B2C"/>
    <w:rsid w:val="00FB48DF"/>
    <w:rsid w:val="00FC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9599CB9-3900-4E90-B261-A9B05A4F2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92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2FB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97F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Strong"/>
    <w:qFormat/>
    <w:rsid w:val="00087644"/>
    <w:rPr>
      <w:b/>
      <w:bCs/>
    </w:rPr>
  </w:style>
  <w:style w:type="paragraph" w:styleId="a6">
    <w:name w:val="Balloon Text"/>
    <w:basedOn w:val="a"/>
    <w:semiHidden/>
    <w:rsid w:val="0027289E"/>
    <w:rPr>
      <w:rFonts w:ascii="Arial" w:hAnsi="Arial"/>
      <w:sz w:val="18"/>
      <w:szCs w:val="18"/>
    </w:rPr>
  </w:style>
  <w:style w:type="paragraph" w:styleId="a7">
    <w:name w:val="Plain Text"/>
    <w:basedOn w:val="a"/>
    <w:rsid w:val="00E8698D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8">
    <w:name w:val="Body Text Indent"/>
    <w:basedOn w:val="a"/>
    <w:rsid w:val="00E8698D"/>
    <w:pPr>
      <w:spacing w:line="280" w:lineRule="exact"/>
      <w:ind w:left="204" w:hangingChars="113" w:hanging="204"/>
      <w:jc w:val="both"/>
    </w:pPr>
    <w:rPr>
      <w:rFonts w:ascii="新細明體"/>
      <w:b/>
      <w:sz w:val="18"/>
    </w:rPr>
  </w:style>
  <w:style w:type="paragraph" w:styleId="a9">
    <w:name w:val="footer"/>
    <w:basedOn w:val="a"/>
    <w:link w:val="aa"/>
    <w:rsid w:val="00E869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E8698D"/>
    <w:rPr>
      <w:rFonts w:eastAsia="新細明體"/>
      <w:kern w:val="2"/>
      <w:lang w:val="en-US" w:eastAsia="zh-TW" w:bidi="ar-SA"/>
    </w:rPr>
  </w:style>
  <w:style w:type="character" w:styleId="ab">
    <w:name w:val="Hyperlink"/>
    <w:uiPriority w:val="99"/>
    <w:unhideWhenUsed/>
    <w:rsid w:val="00417E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0375F-B966-4654-A37B-24028FE53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768</Words>
  <Characters>4384</Characters>
  <Application>Microsoft Office Word</Application>
  <DocSecurity>0</DocSecurity>
  <Lines>36</Lines>
  <Paragraphs>10</Paragraphs>
  <ScaleCrop>false</ScaleCrop>
  <Company>CYU</Company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清雲科技大學企業管理系暨經營管理研究所必修（選）異動可抵課程一覽表【日四技】</dc:title>
  <dc:creator>xxx</dc:creator>
  <cp:lastModifiedBy>ASUS</cp:lastModifiedBy>
  <cp:revision>4</cp:revision>
  <cp:lastPrinted>2010-01-06T07:14:00Z</cp:lastPrinted>
  <dcterms:created xsi:type="dcterms:W3CDTF">2019-12-26T15:02:00Z</dcterms:created>
  <dcterms:modified xsi:type="dcterms:W3CDTF">2019-12-30T07:05:00Z</dcterms:modified>
</cp:coreProperties>
</file>