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Pr="006723C0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E74BDB">
        <w:rPr>
          <w:rFonts w:eastAsia="標楷體" w:hAnsi="標楷體" w:hint="eastAsia"/>
          <w:sz w:val="40"/>
          <w:szCs w:val="40"/>
        </w:rPr>
        <w:t>企管</w:t>
      </w:r>
      <w:r>
        <w:rPr>
          <w:rFonts w:eastAsia="標楷體" w:hAnsi="標楷體" w:hint="eastAsia"/>
          <w:sz w:val="40"/>
          <w:szCs w:val="40"/>
        </w:rPr>
        <w:t>系</w:t>
      </w:r>
      <w:proofErr w:type="gramStart"/>
      <w:r w:rsidR="006022FF">
        <w:rPr>
          <w:rFonts w:eastAsia="標楷體" w:hAnsi="標楷體" w:hint="eastAsia"/>
          <w:sz w:val="40"/>
          <w:szCs w:val="40"/>
        </w:rPr>
        <w:t>日間</w:t>
      </w:r>
      <w:r w:rsidRPr="006723C0">
        <w:rPr>
          <w:rFonts w:eastAsia="標楷體" w:hAnsi="標楷體"/>
          <w:sz w:val="40"/>
          <w:szCs w:val="40"/>
        </w:rPr>
        <w:t>部抵免</w:t>
      </w:r>
      <w:proofErr w:type="gramEnd"/>
      <w:r w:rsidRPr="006723C0">
        <w:rPr>
          <w:rFonts w:eastAsia="標楷體" w:hAnsi="標楷體"/>
          <w:sz w:val="40"/>
          <w:szCs w:val="40"/>
        </w:rPr>
        <w:t>科目對照表</w:t>
      </w:r>
    </w:p>
    <w:p w:rsidR="00335989" w:rsidRPr="00D56BEC" w:rsidRDefault="00335989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適用學生</w:t>
      </w:r>
      <w:r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5D3AD3">
        <w:rPr>
          <w:szCs w:val="28"/>
        </w:rPr>
        <w:t>9</w:t>
      </w:r>
      <w:r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Pr="00183FEC" w:rsidRDefault="00335989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適用學制</w:t>
      </w:r>
      <w:r>
        <w:rPr>
          <w:rFonts w:ascii="新細明體" w:hAnsi="新細明體" w:hint="eastAsia"/>
          <w:szCs w:val="28"/>
        </w:rPr>
        <w:t>：</w:t>
      </w:r>
      <w:proofErr w:type="gramStart"/>
      <w:r w:rsidR="0099026A" w:rsidRPr="00BF5A51">
        <w:rPr>
          <w:rFonts w:ascii="標楷體" w:eastAsia="標楷體" w:hAnsi="標楷體" w:hint="eastAsia"/>
        </w:rPr>
        <w:t>▉</w:t>
      </w:r>
      <w:proofErr w:type="gramEnd"/>
      <w:r w:rsidR="006022FF">
        <w:rPr>
          <w:rFonts w:ascii="標楷體" w:eastAsia="標楷體" w:hAnsi="標楷體" w:hint="eastAsia"/>
          <w:szCs w:val="28"/>
        </w:rPr>
        <w:t>日</w:t>
      </w:r>
      <w:r w:rsidRPr="00D56BEC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proofErr w:type="gramStart"/>
      <w:r w:rsidR="0099026A" w:rsidRPr="00BF5A51">
        <w:rPr>
          <w:rFonts w:ascii="標楷體" w:eastAsia="標楷體" w:hAnsi="標楷體" w:hint="eastAsia"/>
        </w:rPr>
        <w:t>▉</w:t>
      </w:r>
      <w:proofErr w:type="gramEnd"/>
      <w:r w:rsidR="0099026A">
        <w:rPr>
          <w:rFonts w:ascii="標楷體" w:eastAsia="標楷體" w:hAnsi="標楷體" w:hint="eastAsia"/>
        </w:rPr>
        <w:t>日二</w:t>
      </w:r>
      <w:r w:rsidR="00304E1C">
        <w:rPr>
          <w:rFonts w:ascii="標楷體" w:eastAsia="標楷體" w:hAnsi="標楷體"/>
          <w:szCs w:val="28"/>
        </w:rPr>
        <w:t>技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553"/>
      </w:tblGrid>
      <w:tr w:rsidR="00563C60" w:rsidRPr="0022614C" w:rsidTr="0022614C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335989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異動科目</w:t>
            </w:r>
          </w:p>
          <w:p w:rsidR="00335989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名稱</w:t>
            </w:r>
          </w:p>
        </w:tc>
        <w:tc>
          <w:tcPr>
            <w:tcW w:w="924" w:type="dxa"/>
            <w:vAlign w:val="center"/>
          </w:tcPr>
          <w:p w:rsidR="00335989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學分</w:t>
            </w:r>
            <w:r w:rsidRPr="0022614C">
              <w:rPr>
                <w:rFonts w:eastAsia="標楷體"/>
                <w:sz w:val="21"/>
                <w:szCs w:val="21"/>
              </w:rPr>
              <w:t>/</w:t>
            </w:r>
            <w:r w:rsidRPr="0022614C">
              <w:rPr>
                <w:rFonts w:eastAsia="標楷體"/>
                <w:sz w:val="21"/>
                <w:szCs w:val="21"/>
              </w:rPr>
              <w:t>學時</w:t>
            </w:r>
          </w:p>
        </w:tc>
        <w:tc>
          <w:tcPr>
            <w:tcW w:w="1679" w:type="dxa"/>
            <w:vAlign w:val="center"/>
          </w:tcPr>
          <w:p w:rsidR="00563C60" w:rsidRPr="0022614C" w:rsidRDefault="00335989" w:rsidP="00563C60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可用之抵免</w:t>
            </w:r>
          </w:p>
          <w:p w:rsidR="00335989" w:rsidRPr="0022614C" w:rsidRDefault="00335989" w:rsidP="00563C60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學分</w:t>
            </w:r>
            <w:r w:rsidRPr="0022614C">
              <w:rPr>
                <w:rFonts w:eastAsia="標楷體"/>
                <w:sz w:val="21"/>
                <w:szCs w:val="21"/>
              </w:rPr>
              <w:t>/</w:t>
            </w:r>
            <w:r w:rsidRPr="0022614C">
              <w:rPr>
                <w:rFonts w:eastAsia="標楷體"/>
                <w:sz w:val="21"/>
                <w:szCs w:val="21"/>
              </w:rPr>
              <w:t>學時</w:t>
            </w:r>
          </w:p>
        </w:tc>
        <w:tc>
          <w:tcPr>
            <w:tcW w:w="2553" w:type="dxa"/>
            <w:vAlign w:val="center"/>
          </w:tcPr>
          <w:p w:rsidR="00335989" w:rsidRPr="0022614C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備註</w:t>
            </w:r>
          </w:p>
        </w:tc>
      </w:tr>
      <w:tr w:rsidR="00563C60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7E59E9" w:rsidRPr="0022614C" w:rsidRDefault="007E59E9" w:rsidP="007B561F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</w:t>
            </w:r>
            <w:r w:rsidR="0022614C" w:rsidRPr="0022614C">
              <w:rPr>
                <w:rFonts w:eastAsia="標楷體"/>
                <w:sz w:val="21"/>
                <w:szCs w:val="21"/>
              </w:rPr>
              <w:t>9</w:t>
            </w:r>
          </w:p>
        </w:tc>
        <w:tc>
          <w:tcPr>
            <w:tcW w:w="2120" w:type="dxa"/>
          </w:tcPr>
          <w:p w:rsidR="007E59E9" w:rsidRPr="0022614C" w:rsidRDefault="007E59E9" w:rsidP="007E59E9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="00324964" w:rsidRPr="0022614C">
              <w:rPr>
                <w:rFonts w:eastAsia="標楷體"/>
                <w:sz w:val="21"/>
                <w:szCs w:val="21"/>
              </w:rPr>
              <w:t xml:space="preserve">  </w:t>
            </w: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7E59E9" w:rsidRPr="0022614C" w:rsidRDefault="007E59E9" w:rsidP="0099026A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="00E74BDB" w:rsidRPr="0022614C">
              <w:rPr>
                <w:rFonts w:eastAsia="標楷體"/>
                <w:sz w:val="21"/>
                <w:szCs w:val="21"/>
              </w:rPr>
              <w:t>新增</w:t>
            </w:r>
            <w:r w:rsidR="0099026A" w:rsidRPr="0022614C">
              <w:rPr>
                <w:rFonts w:eastAsia="標楷體"/>
                <w:sz w:val="21"/>
                <w:szCs w:val="21"/>
              </w:rPr>
              <w:t>(</w:t>
            </w:r>
            <w:r w:rsidR="0099026A" w:rsidRPr="0022614C">
              <w:rPr>
                <w:rFonts w:eastAsia="標楷體"/>
                <w:sz w:val="21"/>
                <w:szCs w:val="21"/>
              </w:rPr>
              <w:t>日</w:t>
            </w:r>
            <w:r w:rsidR="0099026A" w:rsidRPr="0022614C">
              <w:rPr>
                <w:rFonts w:eastAsia="標楷體"/>
                <w:sz w:val="21"/>
                <w:szCs w:val="21"/>
              </w:rPr>
              <w:t>四</w:t>
            </w:r>
            <w:r w:rsidR="0099026A" w:rsidRPr="0022614C">
              <w:rPr>
                <w:rFonts w:eastAsia="標楷體"/>
                <w:sz w:val="21"/>
                <w:szCs w:val="21"/>
              </w:rPr>
              <w:t>技</w:t>
            </w:r>
            <w:r w:rsidR="0099026A"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7E59E9" w:rsidRPr="0022614C" w:rsidRDefault="00E74BDB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專題製作</w:t>
            </w:r>
            <w:r w:rsidRPr="0022614C">
              <w:rPr>
                <w:rFonts w:eastAsia="標楷體"/>
                <w:sz w:val="21"/>
                <w:szCs w:val="21"/>
              </w:rPr>
              <w:t>(</w:t>
            </w:r>
            <w:proofErr w:type="gramStart"/>
            <w:r w:rsidRPr="0022614C">
              <w:rPr>
                <w:rFonts w:eastAsia="標楷體"/>
                <w:sz w:val="21"/>
                <w:szCs w:val="21"/>
              </w:rPr>
              <w:t>一</w:t>
            </w:r>
            <w:proofErr w:type="gramEnd"/>
            <w:r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924" w:type="dxa"/>
            <w:vAlign w:val="center"/>
          </w:tcPr>
          <w:p w:rsidR="007E59E9" w:rsidRPr="0022614C" w:rsidRDefault="00E74BDB" w:rsidP="00E74BDB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1/6</w:t>
            </w:r>
          </w:p>
        </w:tc>
        <w:tc>
          <w:tcPr>
            <w:tcW w:w="1679" w:type="dxa"/>
            <w:vAlign w:val="center"/>
          </w:tcPr>
          <w:p w:rsidR="007E59E9" w:rsidRPr="0022614C" w:rsidRDefault="0099026A" w:rsidP="00563C60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7E59E9" w:rsidRPr="0022614C" w:rsidRDefault="0099026A" w:rsidP="003A0BAD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7E59E9" w:rsidRPr="0022614C" w:rsidRDefault="0099026A" w:rsidP="003A0BAD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以本校各系專題製作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proofErr w:type="gramStart"/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一</w:t>
            </w:r>
            <w:proofErr w:type="gramEnd"/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E74BDB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E74BDB" w:rsidRPr="0022614C" w:rsidRDefault="00E74BDB" w:rsidP="00E74BDB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</w:t>
            </w:r>
            <w:r w:rsidR="0022614C" w:rsidRPr="0022614C">
              <w:rPr>
                <w:rFonts w:eastAsia="標楷體"/>
                <w:sz w:val="21"/>
                <w:szCs w:val="21"/>
              </w:rPr>
              <w:t>9</w:t>
            </w:r>
          </w:p>
        </w:tc>
        <w:tc>
          <w:tcPr>
            <w:tcW w:w="2120" w:type="dxa"/>
          </w:tcPr>
          <w:p w:rsidR="00E74BDB" w:rsidRPr="0022614C" w:rsidRDefault="00E74BDB" w:rsidP="00E74BDB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E74BDB" w:rsidRPr="0022614C" w:rsidRDefault="00E74BDB" w:rsidP="0099026A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="0099026A" w:rsidRPr="0022614C">
              <w:rPr>
                <w:rFonts w:eastAsia="標楷體"/>
                <w:sz w:val="21"/>
                <w:szCs w:val="21"/>
              </w:rPr>
              <w:t>新增</w:t>
            </w:r>
            <w:r w:rsidR="0099026A" w:rsidRPr="0022614C">
              <w:rPr>
                <w:rFonts w:eastAsia="標楷體"/>
                <w:sz w:val="21"/>
                <w:szCs w:val="21"/>
              </w:rPr>
              <w:t>(</w:t>
            </w:r>
            <w:r w:rsidR="0099026A" w:rsidRPr="0022614C">
              <w:rPr>
                <w:rFonts w:eastAsia="標楷體"/>
                <w:sz w:val="21"/>
                <w:szCs w:val="21"/>
              </w:rPr>
              <w:t>日</w:t>
            </w:r>
            <w:r w:rsidR="0099026A" w:rsidRPr="0022614C">
              <w:rPr>
                <w:rFonts w:eastAsia="標楷體"/>
                <w:sz w:val="21"/>
                <w:szCs w:val="21"/>
              </w:rPr>
              <w:t>四</w:t>
            </w:r>
            <w:r w:rsidR="0099026A" w:rsidRPr="0022614C">
              <w:rPr>
                <w:rFonts w:eastAsia="標楷體"/>
                <w:sz w:val="21"/>
                <w:szCs w:val="21"/>
              </w:rPr>
              <w:t>技</w:t>
            </w:r>
            <w:r w:rsidR="0099026A"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E74BDB" w:rsidRPr="0022614C" w:rsidRDefault="00E74BDB" w:rsidP="00E74BDB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專題製作</w:t>
            </w:r>
            <w:r w:rsidRPr="0022614C">
              <w:rPr>
                <w:rFonts w:eastAsia="標楷體"/>
                <w:sz w:val="21"/>
                <w:szCs w:val="21"/>
              </w:rPr>
              <w:t>(</w:t>
            </w:r>
            <w:r w:rsidRPr="0022614C">
              <w:rPr>
                <w:rFonts w:eastAsia="標楷體"/>
                <w:sz w:val="21"/>
                <w:szCs w:val="21"/>
              </w:rPr>
              <w:t>二</w:t>
            </w:r>
            <w:r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924" w:type="dxa"/>
            <w:vAlign w:val="center"/>
          </w:tcPr>
          <w:p w:rsidR="00E74BDB" w:rsidRPr="0022614C" w:rsidRDefault="00E74BDB" w:rsidP="00E74BDB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1/6</w:t>
            </w:r>
          </w:p>
        </w:tc>
        <w:tc>
          <w:tcPr>
            <w:tcW w:w="1679" w:type="dxa"/>
            <w:vAlign w:val="center"/>
          </w:tcPr>
          <w:p w:rsidR="00E74BDB" w:rsidRPr="0022614C" w:rsidRDefault="0099026A" w:rsidP="00E74BDB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E74BDB" w:rsidRPr="0022614C" w:rsidRDefault="0099026A" w:rsidP="00E74BDB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E74BDB" w:rsidRPr="0022614C" w:rsidRDefault="0099026A" w:rsidP="00E74BDB">
            <w:pPr>
              <w:snapToGrid w:val="0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以本校各系專題製作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二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BA7B32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BA7B32" w:rsidRPr="0022614C" w:rsidRDefault="00BA7B32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</w:t>
            </w:r>
            <w:r w:rsidR="0022614C" w:rsidRPr="0022614C">
              <w:rPr>
                <w:rFonts w:eastAsia="標楷體"/>
                <w:sz w:val="21"/>
                <w:szCs w:val="21"/>
              </w:rPr>
              <w:t>9</w:t>
            </w:r>
          </w:p>
        </w:tc>
        <w:tc>
          <w:tcPr>
            <w:tcW w:w="2120" w:type="dxa"/>
          </w:tcPr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="0099026A" w:rsidRPr="0022614C">
              <w:rPr>
                <w:rFonts w:eastAsia="標楷體"/>
                <w:sz w:val="21"/>
                <w:szCs w:val="21"/>
              </w:rPr>
              <w:t>新增</w:t>
            </w:r>
            <w:r w:rsidR="0099026A" w:rsidRPr="0022614C">
              <w:rPr>
                <w:rFonts w:eastAsia="標楷體"/>
                <w:sz w:val="21"/>
                <w:szCs w:val="21"/>
              </w:rPr>
              <w:t>(</w:t>
            </w:r>
            <w:r w:rsidR="0099026A" w:rsidRPr="0022614C">
              <w:rPr>
                <w:rFonts w:eastAsia="標楷體"/>
                <w:sz w:val="21"/>
                <w:szCs w:val="21"/>
              </w:rPr>
              <w:t>日二技</w:t>
            </w:r>
            <w:r w:rsidR="0099026A"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組織行為</w:t>
            </w:r>
          </w:p>
        </w:tc>
        <w:tc>
          <w:tcPr>
            <w:tcW w:w="924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BA7B32" w:rsidRPr="0022614C" w:rsidRDefault="0099026A" w:rsidP="00BA7B32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</w:t>
            </w:r>
            <w:r w:rsidRPr="0022614C">
              <w:rPr>
                <w:rFonts w:eastAsia="標楷體"/>
                <w:sz w:val="21"/>
                <w:szCs w:val="21"/>
              </w:rPr>
              <w:t>組織行為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BA7B32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BA7B32" w:rsidRPr="0022614C" w:rsidRDefault="00BA7B32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</w:t>
            </w:r>
            <w:r w:rsidR="0022614C" w:rsidRPr="0022614C">
              <w:rPr>
                <w:rFonts w:eastAsia="標楷體"/>
                <w:sz w:val="21"/>
                <w:szCs w:val="21"/>
              </w:rPr>
              <w:t>9</w:t>
            </w:r>
          </w:p>
        </w:tc>
        <w:tc>
          <w:tcPr>
            <w:tcW w:w="2120" w:type="dxa"/>
          </w:tcPr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="0099026A" w:rsidRPr="0022614C">
              <w:rPr>
                <w:rFonts w:eastAsia="標楷體"/>
                <w:sz w:val="21"/>
                <w:szCs w:val="21"/>
              </w:rPr>
              <w:t>新增</w:t>
            </w:r>
            <w:r w:rsidR="0099026A" w:rsidRPr="0022614C">
              <w:rPr>
                <w:rFonts w:eastAsia="標楷體"/>
                <w:sz w:val="21"/>
                <w:szCs w:val="21"/>
              </w:rPr>
              <w:t>(</w:t>
            </w:r>
            <w:r w:rsidR="0099026A" w:rsidRPr="0022614C">
              <w:rPr>
                <w:rFonts w:eastAsia="標楷體"/>
                <w:sz w:val="21"/>
                <w:szCs w:val="21"/>
              </w:rPr>
              <w:t>日二技</w:t>
            </w:r>
            <w:r w:rsidR="0099026A"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生產與作業管理實務</w:t>
            </w:r>
          </w:p>
        </w:tc>
        <w:tc>
          <w:tcPr>
            <w:tcW w:w="924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BA7B32" w:rsidRPr="0022614C" w:rsidRDefault="0099026A" w:rsidP="00BA7B32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</w:t>
            </w:r>
            <w:r w:rsidRPr="0022614C">
              <w:rPr>
                <w:rFonts w:eastAsia="標楷體"/>
                <w:sz w:val="21"/>
                <w:szCs w:val="21"/>
              </w:rPr>
              <w:t>生產與作業管理實務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BA7B32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BA7B32" w:rsidRPr="0022614C" w:rsidRDefault="00BA7B32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</w:t>
            </w:r>
            <w:r w:rsidR="0022614C" w:rsidRPr="0022614C">
              <w:rPr>
                <w:rFonts w:eastAsia="標楷體"/>
                <w:sz w:val="21"/>
                <w:szCs w:val="21"/>
              </w:rPr>
              <w:t>9</w:t>
            </w:r>
          </w:p>
        </w:tc>
        <w:tc>
          <w:tcPr>
            <w:tcW w:w="2120" w:type="dxa"/>
          </w:tcPr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="0099026A" w:rsidRPr="0022614C">
              <w:rPr>
                <w:rFonts w:eastAsia="標楷體"/>
                <w:sz w:val="21"/>
                <w:szCs w:val="21"/>
              </w:rPr>
              <w:t>新增</w:t>
            </w:r>
            <w:r w:rsidR="0099026A" w:rsidRPr="0022614C">
              <w:rPr>
                <w:rFonts w:eastAsia="標楷體"/>
                <w:sz w:val="21"/>
                <w:szCs w:val="21"/>
              </w:rPr>
              <w:t>(</w:t>
            </w:r>
            <w:r w:rsidR="0099026A" w:rsidRPr="0022614C">
              <w:rPr>
                <w:rFonts w:eastAsia="標楷體"/>
                <w:sz w:val="21"/>
                <w:szCs w:val="21"/>
              </w:rPr>
              <w:t>日二技</w:t>
            </w:r>
            <w:r w:rsidR="0099026A"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消費者行為實務</w:t>
            </w:r>
          </w:p>
        </w:tc>
        <w:tc>
          <w:tcPr>
            <w:tcW w:w="924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BA7B32" w:rsidRPr="0022614C" w:rsidRDefault="0099026A" w:rsidP="00BA7B32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</w:t>
            </w:r>
            <w:r w:rsidRPr="0022614C">
              <w:rPr>
                <w:rFonts w:eastAsia="標楷體"/>
                <w:sz w:val="21"/>
                <w:szCs w:val="21"/>
              </w:rPr>
              <w:t>消費者行為實務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BA7B32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BA7B32" w:rsidRPr="0022614C" w:rsidRDefault="00BA7B32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</w:t>
            </w:r>
            <w:r w:rsidR="0022614C" w:rsidRPr="0022614C">
              <w:rPr>
                <w:rFonts w:eastAsia="標楷體"/>
                <w:sz w:val="21"/>
                <w:szCs w:val="21"/>
              </w:rPr>
              <w:t>9</w:t>
            </w:r>
          </w:p>
        </w:tc>
        <w:tc>
          <w:tcPr>
            <w:tcW w:w="2120" w:type="dxa"/>
          </w:tcPr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BA7B32" w:rsidRPr="0022614C" w:rsidRDefault="00BA7B32" w:rsidP="00BA7B32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="0099026A" w:rsidRPr="0022614C">
              <w:rPr>
                <w:rFonts w:eastAsia="標楷體"/>
                <w:sz w:val="21"/>
                <w:szCs w:val="21"/>
              </w:rPr>
              <w:t>新增</w:t>
            </w:r>
            <w:r w:rsidR="0099026A" w:rsidRPr="0022614C">
              <w:rPr>
                <w:rFonts w:eastAsia="標楷體"/>
                <w:sz w:val="21"/>
                <w:szCs w:val="21"/>
              </w:rPr>
              <w:t>(</w:t>
            </w:r>
            <w:r w:rsidR="0099026A" w:rsidRPr="0022614C">
              <w:rPr>
                <w:rFonts w:eastAsia="標楷體"/>
                <w:sz w:val="21"/>
                <w:szCs w:val="21"/>
              </w:rPr>
              <w:t>日二技</w:t>
            </w:r>
            <w:r w:rsidR="0099026A"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人力資源管理實務</w:t>
            </w:r>
          </w:p>
        </w:tc>
        <w:tc>
          <w:tcPr>
            <w:tcW w:w="924" w:type="dxa"/>
            <w:vAlign w:val="center"/>
          </w:tcPr>
          <w:p w:rsidR="00BA7B32" w:rsidRPr="0022614C" w:rsidRDefault="004657E9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BA7B32" w:rsidRPr="0022614C" w:rsidRDefault="0099026A" w:rsidP="00BA7B32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BA7B32" w:rsidRPr="0022614C" w:rsidRDefault="0099026A" w:rsidP="00BA7B32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</w:t>
            </w:r>
            <w:r w:rsidRPr="0022614C">
              <w:rPr>
                <w:rFonts w:eastAsia="標楷體"/>
                <w:sz w:val="21"/>
                <w:szCs w:val="21"/>
              </w:rPr>
              <w:t>人力資源管理實務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22614C" w:rsidRPr="0022614C" w:rsidTr="0022614C">
        <w:trPr>
          <w:trHeight w:val="496"/>
          <w:jc w:val="center"/>
        </w:trPr>
        <w:tc>
          <w:tcPr>
            <w:tcW w:w="734" w:type="dxa"/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109</w:t>
            </w:r>
          </w:p>
        </w:tc>
        <w:tc>
          <w:tcPr>
            <w:tcW w:w="2120" w:type="dxa"/>
          </w:tcPr>
          <w:p w:rsidR="0022614C" w:rsidRPr="0022614C" w:rsidRDefault="0022614C" w:rsidP="0022614C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22614C" w:rsidRPr="0022614C" w:rsidRDefault="0022614C" w:rsidP="0022614C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Pr="0022614C">
              <w:rPr>
                <w:rFonts w:eastAsia="標楷體"/>
                <w:sz w:val="21"/>
                <w:szCs w:val="21"/>
              </w:rPr>
              <w:t>新增</w:t>
            </w:r>
            <w:r w:rsidRPr="0022614C">
              <w:rPr>
                <w:rFonts w:eastAsia="標楷體"/>
                <w:sz w:val="21"/>
                <w:szCs w:val="21"/>
              </w:rPr>
              <w:t>(</w:t>
            </w:r>
            <w:r w:rsidRPr="0022614C">
              <w:rPr>
                <w:rFonts w:eastAsia="標楷體"/>
                <w:sz w:val="21"/>
                <w:szCs w:val="21"/>
              </w:rPr>
              <w:t>日二技</w:t>
            </w:r>
            <w:r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  <w:lang w:eastAsia="zh-HK"/>
              </w:rPr>
              <w:t>財務管理實務</w:t>
            </w:r>
          </w:p>
        </w:tc>
        <w:tc>
          <w:tcPr>
            <w:tcW w:w="924" w:type="dxa"/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vAlign w:val="center"/>
          </w:tcPr>
          <w:p w:rsidR="0022614C" w:rsidRPr="0022614C" w:rsidRDefault="0022614C" w:rsidP="0022614C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  <w:lang w:eastAsia="zh-HK"/>
              </w:rPr>
              <w:t>財務管理實務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22614C" w:rsidRPr="0022614C" w:rsidTr="0022614C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C" w:rsidRPr="0022614C" w:rsidRDefault="0022614C" w:rsidP="0022614C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22614C" w:rsidRPr="0022614C" w:rsidRDefault="0022614C" w:rsidP="0022614C">
            <w:pPr>
              <w:snapToGrid w:val="0"/>
              <w:spacing w:line="40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Pr="0022614C">
              <w:rPr>
                <w:rFonts w:eastAsia="標楷體"/>
                <w:sz w:val="21"/>
                <w:szCs w:val="21"/>
              </w:rPr>
              <w:t>新增</w:t>
            </w:r>
            <w:r w:rsidRPr="0022614C">
              <w:rPr>
                <w:rFonts w:eastAsia="標楷體"/>
                <w:sz w:val="21"/>
                <w:szCs w:val="21"/>
              </w:rPr>
              <w:t>(</w:t>
            </w:r>
            <w:r w:rsidRPr="0022614C">
              <w:rPr>
                <w:rFonts w:eastAsia="標楷體"/>
                <w:sz w:val="21"/>
                <w:szCs w:val="21"/>
              </w:rPr>
              <w:t>日二技</w:t>
            </w:r>
            <w:r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策略管理實務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以本校各系策略管理實務相關科目且相同學分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  <w:tr w:rsidR="0022614C" w:rsidRPr="0022614C" w:rsidTr="0022614C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C" w:rsidRPr="0022614C" w:rsidRDefault="0022614C" w:rsidP="0022614C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□</w:t>
            </w:r>
            <w:r w:rsidRPr="0022614C">
              <w:rPr>
                <w:rFonts w:eastAsia="標楷體"/>
                <w:sz w:val="21"/>
                <w:szCs w:val="21"/>
              </w:rPr>
              <w:t>停開</w:t>
            </w:r>
            <w:r w:rsidRPr="0022614C">
              <w:rPr>
                <w:rFonts w:eastAsia="標楷體"/>
                <w:sz w:val="21"/>
                <w:szCs w:val="21"/>
              </w:rPr>
              <w:t xml:space="preserve">  □</w:t>
            </w:r>
            <w:r w:rsidRPr="0022614C">
              <w:rPr>
                <w:rFonts w:eastAsia="標楷體"/>
                <w:sz w:val="21"/>
                <w:szCs w:val="21"/>
              </w:rPr>
              <w:t>更名</w:t>
            </w:r>
          </w:p>
          <w:p w:rsidR="0022614C" w:rsidRPr="0022614C" w:rsidRDefault="0022614C" w:rsidP="0022614C">
            <w:pPr>
              <w:snapToGrid w:val="0"/>
              <w:spacing w:line="400" w:lineRule="atLeast"/>
              <w:rPr>
                <w:rFonts w:eastAsia="標楷體"/>
                <w:sz w:val="21"/>
                <w:szCs w:val="21"/>
              </w:rPr>
            </w:pPr>
            <w:proofErr w:type="gramStart"/>
            <w:r w:rsidRPr="0022614C">
              <w:rPr>
                <w:rFonts w:ascii="新細明體" w:hAnsi="新細明體" w:cs="新細明體" w:hint="eastAsia"/>
                <w:sz w:val="21"/>
                <w:szCs w:val="21"/>
              </w:rPr>
              <w:t>▉</w:t>
            </w:r>
            <w:proofErr w:type="gramEnd"/>
            <w:r w:rsidRPr="0022614C">
              <w:rPr>
                <w:rFonts w:eastAsia="標楷體"/>
                <w:sz w:val="21"/>
                <w:szCs w:val="21"/>
              </w:rPr>
              <w:t>新增</w:t>
            </w:r>
            <w:r w:rsidRPr="0022614C">
              <w:rPr>
                <w:rFonts w:eastAsia="標楷體"/>
                <w:sz w:val="21"/>
                <w:szCs w:val="21"/>
              </w:rPr>
              <w:t>(</w:t>
            </w:r>
            <w:r w:rsidRPr="0022614C">
              <w:rPr>
                <w:rFonts w:eastAsia="標楷體"/>
                <w:sz w:val="21"/>
                <w:szCs w:val="21"/>
              </w:rPr>
              <w:t>日二技</w:t>
            </w:r>
            <w:r w:rsidRPr="0022614C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投資實務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spacing w:line="24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22614C">
              <w:rPr>
                <w:rFonts w:eastAsia="標楷體"/>
                <w:sz w:val="21"/>
                <w:szCs w:val="21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C" w:rsidRPr="0022614C" w:rsidRDefault="0022614C" w:rsidP="0022614C">
            <w:pPr>
              <w:snapToGrid w:val="0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以本校各系投資實務相關科目且相同學分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或以上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  <w:r w:rsidRPr="0022614C">
              <w:rPr>
                <w:rFonts w:eastAsia="標楷體"/>
                <w:color w:val="000000" w:themeColor="text1"/>
                <w:sz w:val="21"/>
                <w:szCs w:val="21"/>
              </w:rPr>
              <w:t>得以抵免。</w:t>
            </w:r>
          </w:p>
        </w:tc>
      </w:tr>
    </w:tbl>
    <w:p w:rsidR="00324964" w:rsidRDefault="00335989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 w:rsidR="007E5073">
        <w:rPr>
          <w:rFonts w:ascii="標楷體" w:eastAsia="標楷體" w:hAnsi="標楷體" w:hint="eastAsia"/>
          <w:sz w:val="18"/>
          <w:szCs w:val="18"/>
        </w:rPr>
        <w:t xml:space="preserve">企管 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534462" w:rsidRDefault="00335989" w:rsidP="00BE515A">
      <w:pPr>
        <w:rPr>
          <w:rFonts w:eastAsia="標楷體" w:hAnsi="標楷體"/>
          <w:sz w:val="28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  <w:r w:rsidRPr="006723C0">
        <w:rPr>
          <w:rFonts w:eastAsia="標楷體" w:hAnsi="標楷體"/>
          <w:sz w:val="28"/>
          <w:szCs w:val="28"/>
        </w:rPr>
        <w:t>系所核章：</w:t>
      </w:r>
      <w:bookmarkStart w:id="0" w:name="_GoBack"/>
      <w:bookmarkEnd w:id="0"/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88" w:rsidRDefault="00A82A88" w:rsidP="00EE01EE">
      <w:r>
        <w:separator/>
      </w:r>
    </w:p>
  </w:endnote>
  <w:endnote w:type="continuationSeparator" w:id="0">
    <w:p w:rsidR="00A82A88" w:rsidRDefault="00A82A88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14C" w:rsidRPr="0022614C">
          <w:rPr>
            <w:noProof/>
            <w:lang w:val="zh-TW"/>
          </w:rPr>
          <w:t>1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88" w:rsidRDefault="00A82A88" w:rsidP="00EE01EE">
      <w:r>
        <w:separator/>
      </w:r>
    </w:p>
  </w:footnote>
  <w:footnote w:type="continuationSeparator" w:id="0">
    <w:p w:rsidR="00A82A88" w:rsidRDefault="00A82A88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14C"/>
    <w:rsid w:val="00226684"/>
    <w:rsid w:val="00234F14"/>
    <w:rsid w:val="002361EC"/>
    <w:rsid w:val="00240F98"/>
    <w:rsid w:val="002463D8"/>
    <w:rsid w:val="002623CC"/>
    <w:rsid w:val="00262E6F"/>
    <w:rsid w:val="00271240"/>
    <w:rsid w:val="002716BC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6FFA"/>
    <w:rsid w:val="0038035E"/>
    <w:rsid w:val="00386969"/>
    <w:rsid w:val="00387FB1"/>
    <w:rsid w:val="003914B9"/>
    <w:rsid w:val="003A0BAD"/>
    <w:rsid w:val="003B0CE1"/>
    <w:rsid w:val="003B10A5"/>
    <w:rsid w:val="003B1EC7"/>
    <w:rsid w:val="003B4C26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57E9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7175"/>
    <w:rsid w:val="004E72CB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C1F1E"/>
    <w:rsid w:val="005D0FD2"/>
    <w:rsid w:val="005D3AD3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7959"/>
    <w:rsid w:val="00751261"/>
    <w:rsid w:val="007515F1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073"/>
    <w:rsid w:val="007E59E9"/>
    <w:rsid w:val="007E5DCE"/>
    <w:rsid w:val="007F2B24"/>
    <w:rsid w:val="007F3BB9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64BAE"/>
    <w:rsid w:val="00966F94"/>
    <w:rsid w:val="0097380E"/>
    <w:rsid w:val="009767D3"/>
    <w:rsid w:val="0099026A"/>
    <w:rsid w:val="009916BF"/>
    <w:rsid w:val="00995B0D"/>
    <w:rsid w:val="00995B28"/>
    <w:rsid w:val="009B089F"/>
    <w:rsid w:val="009C1DA5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2A88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A7B3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1913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27CD6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7F45"/>
    <w:rsid w:val="00DA0003"/>
    <w:rsid w:val="00DA3418"/>
    <w:rsid w:val="00DA473E"/>
    <w:rsid w:val="00DA7028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31768"/>
    <w:rsid w:val="00E33839"/>
    <w:rsid w:val="00E33A33"/>
    <w:rsid w:val="00E621E9"/>
    <w:rsid w:val="00E62CE8"/>
    <w:rsid w:val="00E74BDB"/>
    <w:rsid w:val="00E81352"/>
    <w:rsid w:val="00E85F32"/>
    <w:rsid w:val="00E904F1"/>
    <w:rsid w:val="00E92421"/>
    <w:rsid w:val="00E95B34"/>
    <w:rsid w:val="00EA134A"/>
    <w:rsid w:val="00EA7FA7"/>
    <w:rsid w:val="00EB5282"/>
    <w:rsid w:val="00EB5305"/>
    <w:rsid w:val="00EB7CEC"/>
    <w:rsid w:val="00EC4BC2"/>
    <w:rsid w:val="00ED2AF3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2A383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93DA-0E83-4FED-B7C1-73CF2AAE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UCH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akane</cp:lastModifiedBy>
  <cp:revision>2</cp:revision>
  <cp:lastPrinted>2020-05-20T08:16:00Z</cp:lastPrinted>
  <dcterms:created xsi:type="dcterms:W3CDTF">2020-05-20T08:17:00Z</dcterms:created>
  <dcterms:modified xsi:type="dcterms:W3CDTF">2020-05-20T08:17:00Z</dcterms:modified>
</cp:coreProperties>
</file>